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B Mitra"/>
          <w:noProof/>
          <w:color w:val="auto"/>
          <w:sz w:val="28"/>
          <w:szCs w:val="28"/>
          <w:rtl/>
          <w:lang w:bidi="fa-IR"/>
        </w:rPr>
        <w:id w:val="559056937"/>
        <w:docPartObj>
          <w:docPartGallery w:val="Table of Contents"/>
          <w:docPartUnique/>
        </w:docPartObj>
      </w:sdtPr>
      <w:sdtEndPr>
        <w:rPr>
          <w:rFonts w:cstheme="minorBidi"/>
          <w:b/>
          <w:bCs/>
          <w:sz w:val="22"/>
          <w:szCs w:val="22"/>
          <w:lang w:bidi="ar-SA"/>
        </w:rPr>
      </w:sdtEndPr>
      <w:sdtContent>
        <w:p w:rsidR="00DD715F" w:rsidRPr="00DC40EC" w:rsidRDefault="00DD715F" w:rsidP="003D0ECB">
          <w:pPr>
            <w:pStyle w:val="TOCHeading"/>
            <w:bidi/>
            <w:jc w:val="both"/>
            <w:rPr>
              <w:rFonts w:cs="B Nazanin"/>
              <w:b/>
              <w:bCs/>
              <w:color w:val="auto"/>
              <w:rtl/>
            </w:rPr>
          </w:pPr>
          <w:r w:rsidRPr="00DC40EC">
            <w:rPr>
              <w:rFonts w:cs="B Nazanin" w:hint="cs"/>
              <w:b/>
              <w:bCs/>
              <w:color w:val="auto"/>
              <w:rtl/>
            </w:rPr>
            <w:t>فهرست</w:t>
          </w:r>
        </w:p>
        <w:p w:rsidR="003D0ECB" w:rsidRDefault="00DD715F" w:rsidP="003D0ECB">
          <w:pPr>
            <w:pStyle w:val="TOC1"/>
            <w:rPr>
              <w:rFonts w:eastAsiaTheme="minorEastAsia" w:cstheme="minorBidi"/>
              <w:noProof/>
              <w:sz w:val="22"/>
              <w:szCs w:val="22"/>
              <w:lang w:bidi="ar-SA"/>
            </w:rPr>
          </w:pPr>
          <w:r w:rsidRPr="00DC40EC">
            <w:fldChar w:fldCharType="begin"/>
          </w:r>
          <w:r w:rsidRPr="00DC40EC">
            <w:instrText xml:space="preserve"> TOC \o "1-3" \h \z \u </w:instrText>
          </w:r>
          <w:r w:rsidRPr="00DC40EC">
            <w:fldChar w:fldCharType="separate"/>
          </w:r>
          <w:hyperlink w:anchor="_Toc481635460" w:history="1">
            <w:r w:rsidR="003D0ECB" w:rsidRPr="007927D2">
              <w:rPr>
                <w:rStyle w:val="Hyperlink"/>
                <w:rFonts w:eastAsia="Times New Roman"/>
                <w:noProof/>
                <w:rtl/>
              </w:rPr>
              <w:t>خلاصه:</w:t>
            </w:r>
            <w:r w:rsidR="003D0ECB">
              <w:rPr>
                <w:noProof/>
                <w:webHidden/>
              </w:rPr>
              <w:tab/>
            </w:r>
            <w:r w:rsidR="003D0ECB">
              <w:rPr>
                <w:noProof/>
                <w:webHidden/>
              </w:rPr>
              <w:fldChar w:fldCharType="begin"/>
            </w:r>
            <w:r w:rsidR="003D0ECB">
              <w:rPr>
                <w:noProof/>
                <w:webHidden/>
              </w:rPr>
              <w:instrText xml:space="preserve"> PAGEREF _Toc481635460 \h </w:instrText>
            </w:r>
            <w:r w:rsidR="003D0ECB">
              <w:rPr>
                <w:noProof/>
                <w:webHidden/>
              </w:rPr>
            </w:r>
            <w:r w:rsidR="003D0ECB">
              <w:rPr>
                <w:noProof/>
                <w:webHidden/>
              </w:rPr>
              <w:fldChar w:fldCharType="separate"/>
            </w:r>
            <w:r w:rsidR="00087357">
              <w:rPr>
                <w:noProof/>
                <w:webHidden/>
                <w:rtl/>
              </w:rPr>
              <w:t>2</w:t>
            </w:r>
            <w:r w:rsidR="003D0ECB">
              <w:rPr>
                <w:noProof/>
                <w:webHidden/>
              </w:rPr>
              <w:fldChar w:fldCharType="end"/>
            </w:r>
          </w:hyperlink>
        </w:p>
        <w:p w:rsidR="003D0ECB" w:rsidRDefault="003D0ECB" w:rsidP="003D0ECB">
          <w:pPr>
            <w:pStyle w:val="TOC1"/>
            <w:rPr>
              <w:rFonts w:eastAsiaTheme="minorEastAsia" w:cstheme="minorBidi"/>
              <w:noProof/>
              <w:sz w:val="22"/>
              <w:szCs w:val="22"/>
              <w:lang w:bidi="ar-SA"/>
            </w:rPr>
          </w:pPr>
          <w:hyperlink w:anchor="_Toc481635461" w:history="1">
            <w:r w:rsidRPr="007927D2">
              <w:rPr>
                <w:rStyle w:val="Hyperlink"/>
                <w:rFonts w:eastAsia="Times New Roman"/>
                <w:noProof/>
                <w:rtl/>
              </w:rPr>
              <w:t>بخش اوّل:</w:t>
            </w:r>
            <w:r>
              <w:rPr>
                <w:noProof/>
                <w:webHidden/>
              </w:rPr>
              <w:tab/>
            </w:r>
            <w:r>
              <w:rPr>
                <w:noProof/>
                <w:webHidden/>
              </w:rPr>
              <w:fldChar w:fldCharType="begin"/>
            </w:r>
            <w:r>
              <w:rPr>
                <w:noProof/>
                <w:webHidden/>
              </w:rPr>
              <w:instrText xml:space="preserve"> PAGEREF _Toc481635461 \h </w:instrText>
            </w:r>
            <w:r>
              <w:rPr>
                <w:noProof/>
                <w:webHidden/>
              </w:rPr>
            </w:r>
            <w:r>
              <w:rPr>
                <w:noProof/>
                <w:webHidden/>
              </w:rPr>
              <w:fldChar w:fldCharType="separate"/>
            </w:r>
            <w:r w:rsidR="00087357">
              <w:rPr>
                <w:noProof/>
                <w:webHidden/>
                <w:rtl/>
              </w:rPr>
              <w:t>3</w:t>
            </w:r>
            <w:r>
              <w:rPr>
                <w:noProof/>
                <w:webHidden/>
              </w:rPr>
              <w:fldChar w:fldCharType="end"/>
            </w:r>
          </w:hyperlink>
        </w:p>
        <w:p w:rsidR="003D0ECB" w:rsidRDefault="003D0ECB" w:rsidP="003D0ECB">
          <w:pPr>
            <w:pStyle w:val="TOC2"/>
            <w:rPr>
              <w:rStyle w:val="Hyperlink"/>
              <w:noProof/>
              <w:rtl/>
            </w:rPr>
          </w:pPr>
          <w:hyperlink w:anchor="_Toc481635462" w:history="1">
            <w:r w:rsidRPr="007927D2">
              <w:rPr>
                <w:rStyle w:val="Hyperlink"/>
                <w:rFonts w:ascii="Symbol" w:eastAsia="Times New Roman" w:hAnsi="Symbol"/>
                <w:noProof/>
              </w:rPr>
              <w:t></w:t>
            </w:r>
            <w:bookmarkStart w:id="0" w:name="_GoBack"/>
            <w:bookmarkEnd w:id="0"/>
            <w:r>
              <w:rPr>
                <w:rFonts w:eastAsiaTheme="minorEastAsia" w:cstheme="minorBidi"/>
                <w:noProof/>
                <w:sz w:val="22"/>
                <w:szCs w:val="22"/>
                <w:lang w:bidi="ar-SA"/>
              </w:rPr>
              <w:tab/>
            </w:r>
            <w:r w:rsidRPr="007927D2">
              <w:rPr>
                <w:rStyle w:val="Hyperlink"/>
                <w:noProof/>
                <w:rtl/>
              </w:rPr>
              <w:t xml:space="preserve">حالا </w:t>
            </w:r>
            <w:r w:rsidRPr="007927D2">
              <w:rPr>
                <w:rStyle w:val="Hyperlink"/>
                <w:rFonts w:hint="cs"/>
                <w:noProof/>
                <w:rtl/>
              </w:rPr>
              <w:t>ی</w:t>
            </w:r>
            <w:r w:rsidRPr="007927D2">
              <w:rPr>
                <w:rStyle w:val="Hyperlink"/>
                <w:rFonts w:hint="eastAsia"/>
                <w:noProof/>
                <w:rtl/>
              </w:rPr>
              <w:t>ک</w:t>
            </w:r>
            <w:r w:rsidRPr="007927D2">
              <w:rPr>
                <w:rStyle w:val="Hyperlink"/>
                <w:noProof/>
                <w:rtl/>
              </w:rPr>
              <w:t xml:space="preserve"> سؤال د</w:t>
            </w:r>
            <w:r w:rsidRPr="007927D2">
              <w:rPr>
                <w:rStyle w:val="Hyperlink"/>
                <w:rFonts w:hint="cs"/>
                <w:noProof/>
                <w:rtl/>
              </w:rPr>
              <w:t>ی</w:t>
            </w:r>
            <w:r w:rsidRPr="007927D2">
              <w:rPr>
                <w:rStyle w:val="Hyperlink"/>
                <w:rFonts w:hint="eastAsia"/>
                <w:noProof/>
                <w:rtl/>
              </w:rPr>
              <w:t>گر</w:t>
            </w:r>
            <w:r>
              <w:rPr>
                <w:noProof/>
                <w:webHidden/>
              </w:rPr>
              <w:tab/>
            </w:r>
            <w:r>
              <w:rPr>
                <w:noProof/>
                <w:webHidden/>
              </w:rPr>
              <w:fldChar w:fldCharType="begin"/>
            </w:r>
            <w:r>
              <w:rPr>
                <w:noProof/>
                <w:webHidden/>
              </w:rPr>
              <w:instrText xml:space="preserve"> PAGEREF _Toc481635462 \h </w:instrText>
            </w:r>
            <w:r>
              <w:rPr>
                <w:noProof/>
                <w:webHidden/>
              </w:rPr>
            </w:r>
            <w:r>
              <w:rPr>
                <w:noProof/>
                <w:webHidden/>
              </w:rPr>
              <w:fldChar w:fldCharType="separate"/>
            </w:r>
            <w:r w:rsidR="00087357">
              <w:rPr>
                <w:noProof/>
                <w:webHidden/>
                <w:rtl/>
              </w:rPr>
              <w:t>3</w:t>
            </w:r>
            <w:r>
              <w:rPr>
                <w:noProof/>
                <w:webHidden/>
              </w:rPr>
              <w:fldChar w:fldCharType="end"/>
            </w:r>
          </w:hyperlink>
        </w:p>
        <w:p w:rsidR="003D0ECB" w:rsidRPr="003D0ECB" w:rsidRDefault="003D0ECB" w:rsidP="003D0ECB">
          <w:pPr>
            <w:pStyle w:val="ListParagraph"/>
            <w:numPr>
              <w:ilvl w:val="0"/>
              <w:numId w:val="20"/>
            </w:numPr>
            <w:bidi/>
            <w:rPr>
              <w:lang w:bidi="fa-IR"/>
            </w:rPr>
          </w:pPr>
          <w:r>
            <w:rPr>
              <w:rFonts w:cs="B Mitra" w:hint="cs"/>
              <w:sz w:val="28"/>
              <w:szCs w:val="28"/>
              <w:rtl/>
              <w:lang w:bidi="fa-IR"/>
            </w:rPr>
            <w:t xml:space="preserve">                    مردی کنار ساحل ...........................................................................................................................4</w:t>
          </w:r>
        </w:p>
        <w:p w:rsidR="003D0ECB" w:rsidRDefault="003D0ECB" w:rsidP="003D0ECB">
          <w:pPr>
            <w:pStyle w:val="TOC1"/>
            <w:rPr>
              <w:rFonts w:eastAsiaTheme="minorEastAsia" w:cstheme="minorBidi"/>
              <w:noProof/>
              <w:sz w:val="22"/>
              <w:szCs w:val="22"/>
              <w:lang w:bidi="ar-SA"/>
            </w:rPr>
          </w:pPr>
          <w:hyperlink w:anchor="_Toc481635464" w:history="1">
            <w:r w:rsidRPr="007927D2">
              <w:rPr>
                <w:rStyle w:val="Hyperlink"/>
                <w:rFonts w:eastAsia="Times New Roman"/>
                <w:noProof/>
                <w:rtl/>
              </w:rPr>
              <w:t>بخش دوم:</w:t>
            </w:r>
            <w:r>
              <w:rPr>
                <w:noProof/>
                <w:webHidden/>
              </w:rPr>
              <w:tab/>
            </w:r>
            <w:r>
              <w:rPr>
                <w:noProof/>
                <w:webHidden/>
              </w:rPr>
              <w:fldChar w:fldCharType="begin"/>
            </w:r>
            <w:r>
              <w:rPr>
                <w:noProof/>
                <w:webHidden/>
              </w:rPr>
              <w:instrText xml:space="preserve"> PAGEREF _Toc481635464 \h </w:instrText>
            </w:r>
            <w:r>
              <w:rPr>
                <w:noProof/>
                <w:webHidden/>
              </w:rPr>
            </w:r>
            <w:r>
              <w:rPr>
                <w:noProof/>
                <w:webHidden/>
              </w:rPr>
              <w:fldChar w:fldCharType="separate"/>
            </w:r>
            <w:r w:rsidR="00087357">
              <w:rPr>
                <w:noProof/>
                <w:webHidden/>
                <w:rtl/>
              </w:rPr>
              <w:t>5</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65"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ما به خدا</w:t>
            </w:r>
            <w:r w:rsidRPr="007927D2">
              <w:rPr>
                <w:rStyle w:val="Hyperlink"/>
                <w:rFonts w:hint="cs"/>
                <w:noProof/>
                <w:rtl/>
              </w:rPr>
              <w:t>یی</w:t>
            </w:r>
            <w:r w:rsidRPr="007927D2">
              <w:rPr>
                <w:rStyle w:val="Hyperlink"/>
                <w:noProof/>
                <w:rtl/>
              </w:rPr>
              <w:t xml:space="preserve"> اعتقاد</w:t>
            </w:r>
            <w:r>
              <w:rPr>
                <w:noProof/>
                <w:webHidden/>
              </w:rPr>
              <w:tab/>
            </w:r>
            <w:r>
              <w:rPr>
                <w:noProof/>
                <w:webHidden/>
              </w:rPr>
              <w:fldChar w:fldCharType="begin"/>
            </w:r>
            <w:r>
              <w:rPr>
                <w:noProof/>
                <w:webHidden/>
              </w:rPr>
              <w:instrText xml:space="preserve"> PAGEREF _Toc481635465 \h </w:instrText>
            </w:r>
            <w:r>
              <w:rPr>
                <w:noProof/>
                <w:webHidden/>
              </w:rPr>
            </w:r>
            <w:r>
              <w:rPr>
                <w:noProof/>
                <w:webHidden/>
              </w:rPr>
              <w:fldChar w:fldCharType="separate"/>
            </w:r>
            <w:r w:rsidR="00087357">
              <w:rPr>
                <w:noProof/>
                <w:webHidden/>
                <w:rtl/>
              </w:rPr>
              <w:t>5</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66"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rFonts w:hint="cs"/>
                <w:noProof/>
                <w:rtl/>
              </w:rPr>
              <w:t>ی</w:t>
            </w:r>
            <w:r w:rsidRPr="007927D2">
              <w:rPr>
                <w:rStyle w:val="Hyperlink"/>
                <w:rFonts w:hint="eastAsia"/>
                <w:noProof/>
                <w:rtl/>
              </w:rPr>
              <w:t>ک</w:t>
            </w:r>
            <w:r w:rsidRPr="007927D2">
              <w:rPr>
                <w:rStyle w:val="Hyperlink"/>
                <w:noProof/>
                <w:rtl/>
              </w:rPr>
              <w:t xml:space="preserve"> نمونه عرض م</w:t>
            </w:r>
            <w:r w:rsidRPr="007927D2">
              <w:rPr>
                <w:rStyle w:val="Hyperlink"/>
                <w:rFonts w:hint="cs"/>
                <w:noProof/>
                <w:rtl/>
              </w:rPr>
              <w:t>ی</w:t>
            </w:r>
            <w:r w:rsidRPr="007927D2">
              <w:rPr>
                <w:rStyle w:val="Hyperlink"/>
                <w:noProof/>
                <w:rtl/>
              </w:rPr>
              <w:t>کنم؛</w:t>
            </w:r>
            <w:r>
              <w:rPr>
                <w:noProof/>
                <w:webHidden/>
              </w:rPr>
              <w:tab/>
            </w:r>
            <w:r>
              <w:rPr>
                <w:noProof/>
                <w:webHidden/>
              </w:rPr>
              <w:fldChar w:fldCharType="begin"/>
            </w:r>
            <w:r>
              <w:rPr>
                <w:noProof/>
                <w:webHidden/>
              </w:rPr>
              <w:instrText xml:space="preserve"> PAGEREF _Toc481635466 \h </w:instrText>
            </w:r>
            <w:r>
              <w:rPr>
                <w:noProof/>
                <w:webHidden/>
              </w:rPr>
            </w:r>
            <w:r>
              <w:rPr>
                <w:noProof/>
                <w:webHidden/>
              </w:rPr>
              <w:fldChar w:fldCharType="separate"/>
            </w:r>
            <w:r w:rsidR="00087357">
              <w:rPr>
                <w:noProof/>
                <w:webHidden/>
                <w:rtl/>
              </w:rPr>
              <w:t>5</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67"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و ا</w:t>
            </w:r>
            <w:r w:rsidRPr="007927D2">
              <w:rPr>
                <w:rStyle w:val="Hyperlink"/>
                <w:rFonts w:hint="cs"/>
                <w:noProof/>
                <w:rtl/>
              </w:rPr>
              <w:t>ی</w:t>
            </w:r>
            <w:r w:rsidRPr="007927D2">
              <w:rPr>
                <w:rStyle w:val="Hyperlink"/>
                <w:rFonts w:hint="eastAsia"/>
                <w:noProof/>
                <w:rtl/>
              </w:rPr>
              <w:t>ن</w:t>
            </w:r>
            <w:r w:rsidRPr="007927D2">
              <w:rPr>
                <w:rStyle w:val="Hyperlink"/>
                <w:noProof/>
                <w:rtl/>
              </w:rPr>
              <w:t xml:space="preserve"> کلمه را خ</w:t>
            </w:r>
            <w:r w:rsidRPr="007927D2">
              <w:rPr>
                <w:rStyle w:val="Hyperlink"/>
                <w:rFonts w:hint="cs"/>
                <w:noProof/>
                <w:rtl/>
              </w:rPr>
              <w:t>ی</w:t>
            </w:r>
            <w:r w:rsidRPr="007927D2">
              <w:rPr>
                <w:rStyle w:val="Hyperlink"/>
                <w:rFonts w:hint="eastAsia"/>
                <w:noProof/>
                <w:rtl/>
              </w:rPr>
              <w:t>ل</w:t>
            </w:r>
            <w:r w:rsidRPr="007927D2">
              <w:rPr>
                <w:rStyle w:val="Hyperlink"/>
                <w:rFonts w:hint="cs"/>
                <w:noProof/>
                <w:rtl/>
              </w:rPr>
              <w:t>ی</w:t>
            </w:r>
            <w:r>
              <w:rPr>
                <w:noProof/>
                <w:webHidden/>
              </w:rPr>
              <w:tab/>
            </w:r>
            <w:r>
              <w:rPr>
                <w:noProof/>
                <w:webHidden/>
              </w:rPr>
              <w:fldChar w:fldCharType="begin"/>
            </w:r>
            <w:r>
              <w:rPr>
                <w:noProof/>
                <w:webHidden/>
              </w:rPr>
              <w:instrText xml:space="preserve"> PAGEREF _Toc481635467 \h </w:instrText>
            </w:r>
            <w:r>
              <w:rPr>
                <w:noProof/>
                <w:webHidden/>
              </w:rPr>
            </w:r>
            <w:r>
              <w:rPr>
                <w:noProof/>
                <w:webHidden/>
              </w:rPr>
              <w:fldChar w:fldCharType="separate"/>
            </w:r>
            <w:r w:rsidR="00087357">
              <w:rPr>
                <w:noProof/>
                <w:webHidden/>
                <w:rtl/>
              </w:rPr>
              <w:t>6</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68"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شب</w:t>
            </w:r>
            <w:r w:rsidRPr="007927D2">
              <w:rPr>
                <w:rStyle w:val="Hyperlink"/>
                <w:rFonts w:hint="cs"/>
                <w:noProof/>
                <w:rtl/>
              </w:rPr>
              <w:t>ی</w:t>
            </w:r>
            <w:r w:rsidRPr="007927D2">
              <w:rPr>
                <w:rStyle w:val="Hyperlink"/>
                <w:rFonts w:hint="eastAsia"/>
                <w:noProof/>
                <w:rtl/>
              </w:rPr>
              <w:t>ه</w:t>
            </w:r>
            <w:r w:rsidRPr="007927D2">
              <w:rPr>
                <w:rStyle w:val="Hyperlink"/>
                <w:noProof/>
                <w:rtl/>
              </w:rPr>
              <w:t xml:space="preserve"> مثال</w:t>
            </w:r>
            <w:r w:rsidRPr="007927D2">
              <w:rPr>
                <w:rStyle w:val="Hyperlink"/>
                <w:rFonts w:hint="cs"/>
                <w:noProof/>
                <w:rtl/>
              </w:rPr>
              <w:t>ی</w:t>
            </w:r>
            <w:r w:rsidRPr="007927D2">
              <w:rPr>
                <w:rStyle w:val="Hyperlink"/>
                <w:noProof/>
                <w:rtl/>
              </w:rPr>
              <w:t xml:space="preserve"> که زد</w:t>
            </w:r>
            <w:r w:rsidRPr="007927D2">
              <w:rPr>
                <w:rStyle w:val="Hyperlink"/>
                <w:rFonts w:hint="cs"/>
                <w:noProof/>
                <w:rtl/>
              </w:rPr>
              <w:t>ی</w:t>
            </w:r>
            <w:r w:rsidRPr="007927D2">
              <w:rPr>
                <w:rStyle w:val="Hyperlink"/>
                <w:rFonts w:hint="eastAsia"/>
                <w:noProof/>
                <w:rtl/>
              </w:rPr>
              <w:t>م</w:t>
            </w:r>
            <w:r w:rsidRPr="007927D2">
              <w:rPr>
                <w:rStyle w:val="Hyperlink"/>
                <w:noProof/>
                <w:rtl/>
              </w:rPr>
              <w:t xml:space="preserve"> و گفت</w:t>
            </w:r>
            <w:r w:rsidRPr="007927D2">
              <w:rPr>
                <w:rStyle w:val="Hyperlink"/>
                <w:rFonts w:hint="cs"/>
                <w:noProof/>
                <w:rtl/>
              </w:rPr>
              <w:t>ی</w:t>
            </w:r>
            <w:r w:rsidRPr="007927D2">
              <w:rPr>
                <w:rStyle w:val="Hyperlink"/>
                <w:rFonts w:hint="eastAsia"/>
                <w:noProof/>
                <w:rtl/>
              </w:rPr>
              <w:t>م</w:t>
            </w:r>
            <w:r>
              <w:rPr>
                <w:noProof/>
                <w:webHidden/>
              </w:rPr>
              <w:tab/>
            </w:r>
            <w:r>
              <w:rPr>
                <w:noProof/>
                <w:webHidden/>
              </w:rPr>
              <w:fldChar w:fldCharType="begin"/>
            </w:r>
            <w:r>
              <w:rPr>
                <w:noProof/>
                <w:webHidden/>
              </w:rPr>
              <w:instrText xml:space="preserve"> PAGEREF _Toc481635468 \h </w:instrText>
            </w:r>
            <w:r>
              <w:rPr>
                <w:noProof/>
                <w:webHidden/>
              </w:rPr>
            </w:r>
            <w:r>
              <w:rPr>
                <w:noProof/>
                <w:webHidden/>
              </w:rPr>
              <w:fldChar w:fldCharType="separate"/>
            </w:r>
            <w:r w:rsidR="00087357">
              <w:rPr>
                <w:noProof/>
                <w:webHidden/>
                <w:rtl/>
              </w:rPr>
              <w:t>6</w:t>
            </w:r>
            <w:r>
              <w:rPr>
                <w:noProof/>
                <w:webHidden/>
              </w:rPr>
              <w:fldChar w:fldCharType="end"/>
            </w:r>
          </w:hyperlink>
        </w:p>
        <w:p w:rsidR="003D0ECB" w:rsidRDefault="003D0ECB" w:rsidP="003D0ECB">
          <w:pPr>
            <w:pStyle w:val="TOC1"/>
            <w:rPr>
              <w:rFonts w:eastAsiaTheme="minorEastAsia" w:cstheme="minorBidi"/>
              <w:noProof/>
              <w:sz w:val="22"/>
              <w:szCs w:val="22"/>
              <w:lang w:bidi="ar-SA"/>
            </w:rPr>
          </w:pPr>
          <w:hyperlink w:anchor="_Toc481635469" w:history="1">
            <w:r w:rsidRPr="007927D2">
              <w:rPr>
                <w:rStyle w:val="Hyperlink"/>
                <w:rFonts w:eastAsia="Times New Roman"/>
                <w:noProof/>
                <w:rtl/>
              </w:rPr>
              <w:t>بخش سوم:</w:t>
            </w:r>
            <w:r>
              <w:rPr>
                <w:noProof/>
                <w:webHidden/>
              </w:rPr>
              <w:tab/>
            </w:r>
            <w:r>
              <w:rPr>
                <w:noProof/>
                <w:webHidden/>
              </w:rPr>
              <w:fldChar w:fldCharType="begin"/>
            </w:r>
            <w:r>
              <w:rPr>
                <w:noProof/>
                <w:webHidden/>
              </w:rPr>
              <w:instrText xml:space="preserve"> PAGEREF _Toc481635469 \h </w:instrText>
            </w:r>
            <w:r>
              <w:rPr>
                <w:noProof/>
                <w:webHidden/>
              </w:rPr>
            </w:r>
            <w:r>
              <w:rPr>
                <w:noProof/>
                <w:webHidden/>
              </w:rPr>
              <w:fldChar w:fldCharType="separate"/>
            </w:r>
            <w:r w:rsidR="00087357">
              <w:rPr>
                <w:noProof/>
                <w:webHidden/>
                <w:rtl/>
              </w:rPr>
              <w:t>7</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70"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ا</w:t>
            </w:r>
            <w:r w:rsidRPr="007927D2">
              <w:rPr>
                <w:rStyle w:val="Hyperlink"/>
                <w:rFonts w:hint="cs"/>
                <w:noProof/>
                <w:rtl/>
              </w:rPr>
              <w:t>ی</w:t>
            </w:r>
            <w:r w:rsidRPr="007927D2">
              <w:rPr>
                <w:rStyle w:val="Hyperlink"/>
                <w:rFonts w:hint="eastAsia"/>
                <w:noProof/>
                <w:rtl/>
              </w:rPr>
              <w:t>ن</w:t>
            </w:r>
            <w:r w:rsidRPr="007927D2">
              <w:rPr>
                <w:rStyle w:val="Hyperlink"/>
                <w:noProof/>
                <w:rtl/>
              </w:rPr>
              <w:t xml:space="preserve"> خواسته</w:t>
            </w:r>
            <w:r w:rsidRPr="007927D2">
              <w:rPr>
                <w:rStyle w:val="Hyperlink"/>
                <w:rFonts w:hint="cs"/>
                <w:noProof/>
                <w:rtl/>
              </w:rPr>
              <w:t>ی</w:t>
            </w:r>
            <w:r>
              <w:rPr>
                <w:noProof/>
                <w:webHidden/>
              </w:rPr>
              <w:tab/>
            </w:r>
            <w:r>
              <w:rPr>
                <w:noProof/>
                <w:webHidden/>
              </w:rPr>
              <w:fldChar w:fldCharType="begin"/>
            </w:r>
            <w:r>
              <w:rPr>
                <w:noProof/>
                <w:webHidden/>
              </w:rPr>
              <w:instrText xml:space="preserve"> PAGEREF _Toc481635470 \h </w:instrText>
            </w:r>
            <w:r>
              <w:rPr>
                <w:noProof/>
                <w:webHidden/>
              </w:rPr>
            </w:r>
            <w:r>
              <w:rPr>
                <w:noProof/>
                <w:webHidden/>
              </w:rPr>
              <w:fldChar w:fldCharType="separate"/>
            </w:r>
            <w:r w:rsidR="00087357">
              <w:rPr>
                <w:noProof/>
                <w:webHidden/>
                <w:rtl/>
              </w:rPr>
              <w:t>7</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71"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خداوند برا</w:t>
            </w:r>
            <w:r w:rsidRPr="007927D2">
              <w:rPr>
                <w:rStyle w:val="Hyperlink"/>
                <w:rFonts w:hint="cs"/>
                <w:noProof/>
                <w:rtl/>
              </w:rPr>
              <w:t>ی</w:t>
            </w:r>
            <w:r w:rsidRPr="007927D2">
              <w:rPr>
                <w:rStyle w:val="Hyperlink"/>
                <w:noProof/>
                <w:rtl/>
              </w:rPr>
              <w:t xml:space="preserve"> د</w:t>
            </w:r>
            <w:r w:rsidRPr="007927D2">
              <w:rPr>
                <w:rStyle w:val="Hyperlink"/>
                <w:rFonts w:hint="cs"/>
                <w:noProof/>
                <w:rtl/>
              </w:rPr>
              <w:t>ی</w:t>
            </w:r>
            <w:r w:rsidRPr="007927D2">
              <w:rPr>
                <w:rStyle w:val="Hyperlink"/>
                <w:noProof/>
                <w:rtl/>
              </w:rPr>
              <w:t>نش، در هر</w:t>
            </w:r>
            <w:r>
              <w:rPr>
                <w:noProof/>
                <w:webHidden/>
              </w:rPr>
              <w:tab/>
            </w:r>
            <w:r>
              <w:rPr>
                <w:noProof/>
                <w:webHidden/>
              </w:rPr>
              <w:fldChar w:fldCharType="begin"/>
            </w:r>
            <w:r>
              <w:rPr>
                <w:noProof/>
                <w:webHidden/>
              </w:rPr>
              <w:instrText xml:space="preserve"> PAGEREF _Toc481635471 \h </w:instrText>
            </w:r>
            <w:r>
              <w:rPr>
                <w:noProof/>
                <w:webHidden/>
              </w:rPr>
            </w:r>
            <w:r>
              <w:rPr>
                <w:noProof/>
                <w:webHidden/>
              </w:rPr>
              <w:fldChar w:fldCharType="separate"/>
            </w:r>
            <w:r w:rsidR="00087357">
              <w:rPr>
                <w:noProof/>
                <w:webHidden/>
                <w:rtl/>
              </w:rPr>
              <w:t>7</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72"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او کس</w:t>
            </w:r>
            <w:r w:rsidRPr="007927D2">
              <w:rPr>
                <w:rStyle w:val="Hyperlink"/>
                <w:rFonts w:hint="cs"/>
                <w:noProof/>
                <w:rtl/>
              </w:rPr>
              <w:t>ی</w:t>
            </w:r>
            <w:r w:rsidRPr="007927D2">
              <w:rPr>
                <w:rStyle w:val="Hyperlink"/>
                <w:noProof/>
                <w:rtl/>
              </w:rPr>
              <w:t xml:space="preserve"> است که</w:t>
            </w:r>
            <w:r>
              <w:rPr>
                <w:noProof/>
                <w:webHidden/>
              </w:rPr>
              <w:tab/>
            </w:r>
            <w:r>
              <w:rPr>
                <w:noProof/>
                <w:webHidden/>
              </w:rPr>
              <w:fldChar w:fldCharType="begin"/>
            </w:r>
            <w:r>
              <w:rPr>
                <w:noProof/>
                <w:webHidden/>
              </w:rPr>
              <w:instrText xml:space="preserve"> PAGEREF _Toc481635472 \h </w:instrText>
            </w:r>
            <w:r>
              <w:rPr>
                <w:noProof/>
                <w:webHidden/>
              </w:rPr>
            </w:r>
            <w:r>
              <w:rPr>
                <w:noProof/>
                <w:webHidden/>
              </w:rPr>
              <w:fldChar w:fldCharType="separate"/>
            </w:r>
            <w:r w:rsidR="00087357">
              <w:rPr>
                <w:noProof/>
                <w:webHidden/>
                <w:rtl/>
              </w:rPr>
              <w:t>8</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73"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و س</w:t>
            </w:r>
            <w:r w:rsidRPr="007927D2">
              <w:rPr>
                <w:rStyle w:val="Hyperlink"/>
                <w:rFonts w:hint="cs"/>
                <w:noProof/>
                <w:rtl/>
              </w:rPr>
              <w:t>یّ</w:t>
            </w:r>
            <w:r w:rsidRPr="007927D2">
              <w:rPr>
                <w:rStyle w:val="Hyperlink"/>
                <w:rFonts w:hint="eastAsia"/>
                <w:noProof/>
                <w:rtl/>
              </w:rPr>
              <w:t>د</w:t>
            </w:r>
            <w:r w:rsidRPr="007927D2">
              <w:rPr>
                <w:rStyle w:val="Hyperlink"/>
                <w:noProof/>
                <w:rtl/>
              </w:rPr>
              <w:t xml:space="preserve"> بن طاووس</w:t>
            </w:r>
            <w:r>
              <w:rPr>
                <w:noProof/>
                <w:webHidden/>
              </w:rPr>
              <w:tab/>
            </w:r>
            <w:r>
              <w:rPr>
                <w:noProof/>
                <w:webHidden/>
              </w:rPr>
              <w:fldChar w:fldCharType="begin"/>
            </w:r>
            <w:r>
              <w:rPr>
                <w:noProof/>
                <w:webHidden/>
              </w:rPr>
              <w:instrText xml:space="preserve"> PAGEREF _Toc481635473 \h </w:instrText>
            </w:r>
            <w:r>
              <w:rPr>
                <w:noProof/>
                <w:webHidden/>
              </w:rPr>
            </w:r>
            <w:r>
              <w:rPr>
                <w:noProof/>
                <w:webHidden/>
              </w:rPr>
              <w:fldChar w:fldCharType="separate"/>
            </w:r>
            <w:r w:rsidR="00087357">
              <w:rPr>
                <w:noProof/>
                <w:webHidden/>
                <w:rtl/>
              </w:rPr>
              <w:t>9</w:t>
            </w:r>
            <w:r>
              <w:rPr>
                <w:noProof/>
                <w:webHidden/>
              </w:rPr>
              <w:fldChar w:fldCharType="end"/>
            </w:r>
          </w:hyperlink>
        </w:p>
        <w:p w:rsidR="003D0ECB" w:rsidRDefault="003D0ECB" w:rsidP="003D0ECB">
          <w:pPr>
            <w:pStyle w:val="TOC2"/>
            <w:rPr>
              <w:rFonts w:eastAsiaTheme="minorEastAsia" w:cstheme="minorBidi"/>
              <w:noProof/>
              <w:sz w:val="22"/>
              <w:szCs w:val="22"/>
              <w:lang w:bidi="ar-SA"/>
            </w:rPr>
          </w:pPr>
          <w:hyperlink w:anchor="_Toc481635474" w:history="1">
            <w:r w:rsidRPr="007927D2">
              <w:rPr>
                <w:rStyle w:val="Hyperlink"/>
                <w:rFonts w:ascii="Symbol" w:eastAsia="Times New Roman" w:hAnsi="Symbol"/>
                <w:noProof/>
              </w:rPr>
              <w:t></w:t>
            </w:r>
            <w:r>
              <w:rPr>
                <w:rFonts w:eastAsiaTheme="minorEastAsia" w:cstheme="minorBidi"/>
                <w:noProof/>
                <w:sz w:val="22"/>
                <w:szCs w:val="22"/>
                <w:lang w:bidi="ar-SA"/>
              </w:rPr>
              <w:tab/>
            </w:r>
            <w:r w:rsidRPr="007927D2">
              <w:rPr>
                <w:rStyle w:val="Hyperlink"/>
                <w:noProof/>
                <w:rtl/>
              </w:rPr>
              <w:t>کاف</w:t>
            </w:r>
            <w:r w:rsidRPr="007927D2">
              <w:rPr>
                <w:rStyle w:val="Hyperlink"/>
                <w:rFonts w:hint="cs"/>
                <w:noProof/>
                <w:rtl/>
              </w:rPr>
              <w:t>ی</w:t>
            </w:r>
            <w:r w:rsidRPr="007927D2">
              <w:rPr>
                <w:rStyle w:val="Hyperlink"/>
                <w:noProof/>
                <w:rtl/>
              </w:rPr>
              <w:t>است هم</w:t>
            </w:r>
            <w:r w:rsidRPr="007927D2">
              <w:rPr>
                <w:rStyle w:val="Hyperlink"/>
                <w:rFonts w:hint="cs"/>
                <w:noProof/>
                <w:rtl/>
              </w:rPr>
              <w:t>ی</w:t>
            </w:r>
            <w:r w:rsidRPr="007927D2">
              <w:rPr>
                <w:rStyle w:val="Hyperlink"/>
                <w:rFonts w:hint="eastAsia"/>
                <w:noProof/>
                <w:rtl/>
              </w:rPr>
              <w:t>ن</w:t>
            </w:r>
            <w:r>
              <w:rPr>
                <w:noProof/>
                <w:webHidden/>
              </w:rPr>
              <w:tab/>
            </w:r>
            <w:r>
              <w:rPr>
                <w:noProof/>
                <w:webHidden/>
              </w:rPr>
              <w:fldChar w:fldCharType="begin"/>
            </w:r>
            <w:r>
              <w:rPr>
                <w:noProof/>
                <w:webHidden/>
              </w:rPr>
              <w:instrText xml:space="preserve"> PAGEREF _Toc481635474 \h </w:instrText>
            </w:r>
            <w:r>
              <w:rPr>
                <w:noProof/>
                <w:webHidden/>
              </w:rPr>
            </w:r>
            <w:r>
              <w:rPr>
                <w:noProof/>
                <w:webHidden/>
              </w:rPr>
              <w:fldChar w:fldCharType="separate"/>
            </w:r>
            <w:r w:rsidR="00087357">
              <w:rPr>
                <w:noProof/>
                <w:webHidden/>
                <w:rtl/>
              </w:rPr>
              <w:t>9</w:t>
            </w:r>
            <w:r>
              <w:rPr>
                <w:noProof/>
                <w:webHidden/>
              </w:rPr>
              <w:fldChar w:fldCharType="end"/>
            </w:r>
          </w:hyperlink>
        </w:p>
        <w:p w:rsidR="00DD715F" w:rsidRPr="00DC40EC" w:rsidRDefault="00DD715F" w:rsidP="003D0ECB">
          <w:pPr>
            <w:bidi/>
            <w:jc w:val="both"/>
          </w:pPr>
          <w:r w:rsidRPr="00DC40EC">
            <w:rPr>
              <w:b/>
              <w:bCs/>
            </w:rPr>
            <w:fldChar w:fldCharType="end"/>
          </w:r>
        </w:p>
      </w:sdtContent>
    </w:sdt>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tl/>
        </w:rPr>
      </w:pPr>
    </w:p>
    <w:p w:rsidR="00DD715F" w:rsidRDefault="00DD715F" w:rsidP="003D0ECB">
      <w:pPr>
        <w:bidi/>
        <w:spacing w:after="0" w:line="240" w:lineRule="auto"/>
        <w:jc w:val="both"/>
        <w:rPr>
          <w:rFonts w:ascii="Times New Roman" w:eastAsia="Times New Roman" w:hAnsi="Times New Roman" w:cs="B Nazanin"/>
        </w:rPr>
      </w:pPr>
    </w:p>
    <w:p w:rsidR="00421B30" w:rsidRDefault="00421B30" w:rsidP="003D0ECB">
      <w:pPr>
        <w:bidi/>
        <w:spacing w:after="0" w:line="240" w:lineRule="auto"/>
        <w:jc w:val="both"/>
        <w:rPr>
          <w:rFonts w:ascii="Times New Roman" w:eastAsia="Times New Roman" w:hAnsi="Times New Roman" w:cs="B Nazanin"/>
        </w:rPr>
      </w:pPr>
    </w:p>
    <w:p w:rsidR="003F5ECB" w:rsidRDefault="003F5ECB" w:rsidP="003D0ECB">
      <w:pPr>
        <w:bidi/>
        <w:spacing w:after="0" w:line="240" w:lineRule="auto"/>
        <w:jc w:val="both"/>
        <w:rPr>
          <w:rFonts w:ascii="Times New Roman" w:eastAsia="Times New Roman" w:hAnsi="Times New Roman" w:cs="B Nazanin"/>
        </w:rPr>
      </w:pPr>
    </w:p>
    <w:p w:rsidR="003F5ECB" w:rsidRDefault="003F5ECB" w:rsidP="003D0ECB">
      <w:pPr>
        <w:bidi/>
        <w:spacing w:after="0" w:line="240" w:lineRule="auto"/>
        <w:jc w:val="both"/>
        <w:rPr>
          <w:rFonts w:ascii="Times New Roman" w:eastAsia="Times New Roman" w:hAnsi="Times New Roman" w:cs="B Nazanin"/>
        </w:rPr>
      </w:pPr>
    </w:p>
    <w:p w:rsidR="003F5ECB" w:rsidRDefault="003F5ECB" w:rsidP="003D0ECB">
      <w:pPr>
        <w:bidi/>
        <w:spacing w:after="0" w:line="240" w:lineRule="auto"/>
        <w:jc w:val="both"/>
        <w:rPr>
          <w:rFonts w:ascii="Times New Roman" w:eastAsia="Times New Roman" w:hAnsi="Times New Roman" w:cs="B Nazanin"/>
        </w:rPr>
      </w:pPr>
    </w:p>
    <w:p w:rsidR="003F5ECB" w:rsidRPr="00DC40EC" w:rsidRDefault="003F5ECB"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both"/>
        <w:rPr>
          <w:rFonts w:ascii="Times New Roman" w:eastAsia="Times New Roman" w:hAnsi="Times New Roman" w:cs="B Nazanin"/>
        </w:rPr>
      </w:pPr>
    </w:p>
    <w:p w:rsidR="00DD715F" w:rsidRPr="00DC40EC" w:rsidRDefault="00DD715F" w:rsidP="003D0ECB">
      <w:pPr>
        <w:bidi/>
        <w:spacing w:after="0" w:line="240" w:lineRule="auto"/>
        <w:jc w:val="center"/>
        <w:rPr>
          <w:rFonts w:ascii="Times New Roman" w:eastAsia="Times New Roman" w:hAnsi="Times New Roman" w:cs="B Nazanin"/>
        </w:rPr>
      </w:pPr>
      <w:r w:rsidRPr="00DC40EC">
        <w:rPr>
          <w:rFonts w:ascii="Times New Roman" w:eastAsia="Times New Roman" w:hAnsi="Times New Roman" w:cs="B Nazanin" w:hint="cs"/>
          <w:rtl/>
        </w:rPr>
        <w:t>بسم الله الرّحمن الرّحیم</w:t>
      </w:r>
    </w:p>
    <w:p w:rsidR="00DD715F" w:rsidRPr="00A20E0C" w:rsidRDefault="00DD715F" w:rsidP="003D0ECB">
      <w:pPr>
        <w:bidi/>
        <w:spacing w:after="0" w:line="240" w:lineRule="auto"/>
        <w:jc w:val="center"/>
        <w:rPr>
          <w:rFonts w:ascii="Times New Roman" w:eastAsia="Times New Roman" w:hAnsi="Times New Roman" w:cs="B Nazanin"/>
          <w:rtl/>
        </w:rPr>
      </w:pPr>
      <w:r w:rsidRPr="00DC40EC">
        <w:rPr>
          <w:rFonts w:ascii="Times New Roman" w:eastAsia="Times New Roman" w:hAnsi="Times New Roman" w:cs="B Nazanin" w:hint="cs"/>
          <w:rtl/>
        </w:rPr>
        <w:t>المستغاث بک یا صاحب الزّمان</w:t>
      </w:r>
    </w:p>
    <w:p w:rsidR="003D0ECB" w:rsidRDefault="003D0ECB" w:rsidP="003D0ECB">
      <w:pPr>
        <w:pStyle w:val="Heading1"/>
        <w:jc w:val="both"/>
        <w:rPr>
          <w:rFonts w:eastAsia="Times New Roman"/>
          <w:rtl/>
        </w:rPr>
      </w:pPr>
      <w:bookmarkStart w:id="1" w:name="_Toc481635460"/>
      <w:r>
        <w:rPr>
          <w:rFonts w:eastAsia="Times New Roman" w:hint="cs"/>
          <w:rtl/>
        </w:rPr>
        <w:t>خلاصه:</w:t>
      </w:r>
      <w:bookmarkEnd w:id="1"/>
    </w:p>
    <w:p w:rsidR="003D0ECB" w:rsidRPr="00931468" w:rsidRDefault="003D0ECB" w:rsidP="003D0ECB">
      <w:pPr>
        <w:bidi/>
        <w:jc w:val="both"/>
        <w:rPr>
          <w:rFonts w:cs="B Nazanin"/>
          <w:sz w:val="28"/>
          <w:szCs w:val="28"/>
          <w:rtl/>
        </w:rPr>
      </w:pPr>
      <w:r w:rsidRPr="00931468">
        <w:rPr>
          <w:rFonts w:cs="B Nazanin" w:hint="cs"/>
          <w:sz w:val="28"/>
          <w:szCs w:val="28"/>
          <w:rtl/>
        </w:rPr>
        <w:t>بخش اوّل:</w:t>
      </w:r>
    </w:p>
    <w:p w:rsidR="003D0ECB" w:rsidRPr="00931468" w:rsidRDefault="003D0ECB" w:rsidP="003D0ECB">
      <w:pPr>
        <w:bidi/>
        <w:jc w:val="both"/>
        <w:rPr>
          <w:rFonts w:cs="B Nazanin"/>
          <w:sz w:val="28"/>
          <w:szCs w:val="28"/>
          <w:rtl/>
        </w:rPr>
      </w:pPr>
      <w:r w:rsidRPr="00931468">
        <w:rPr>
          <w:rFonts w:cs="B Nazanin" w:hint="cs"/>
          <w:sz w:val="28"/>
          <w:szCs w:val="28"/>
          <w:rtl/>
        </w:rPr>
        <w:t>در بخش اوّلِ این متن، ما در می</w:t>
      </w:r>
      <w:r w:rsidRPr="00931468">
        <w:rPr>
          <w:rFonts w:cs="B Nazanin"/>
          <w:sz w:val="28"/>
          <w:szCs w:val="28"/>
          <w:rtl/>
        </w:rPr>
        <w:softHyphen/>
      </w:r>
      <w:r w:rsidRPr="00931468">
        <w:rPr>
          <w:rFonts w:cs="B Nazanin" w:hint="cs"/>
          <w:sz w:val="28"/>
          <w:szCs w:val="28"/>
          <w:rtl/>
        </w:rPr>
        <w:t>یابیم که همه</w:t>
      </w:r>
      <w:r w:rsidRPr="00931468">
        <w:rPr>
          <w:rFonts w:cs="B Nazanin"/>
          <w:sz w:val="28"/>
          <w:szCs w:val="28"/>
          <w:rtl/>
        </w:rPr>
        <w:softHyphen/>
      </w:r>
      <w:r w:rsidRPr="00931468">
        <w:rPr>
          <w:rFonts w:cs="B Nazanin" w:hint="cs"/>
          <w:sz w:val="28"/>
          <w:szCs w:val="28"/>
          <w:rtl/>
        </w:rPr>
        <w:t>ی ما نیاز به یک زندگی خوب و عالی داریم و همه ی ما به دنبال داشتن زندگی خوب هستیم. برای رسیدن به زندگی خوب هر کاری می</w:t>
      </w:r>
      <w:r w:rsidRPr="00931468">
        <w:rPr>
          <w:rFonts w:cs="B Nazanin"/>
          <w:sz w:val="28"/>
          <w:szCs w:val="28"/>
          <w:rtl/>
        </w:rPr>
        <w:softHyphen/>
      </w:r>
      <w:r w:rsidRPr="00931468">
        <w:rPr>
          <w:rFonts w:cs="B Nazanin" w:hint="cs"/>
          <w:sz w:val="28"/>
          <w:szCs w:val="28"/>
          <w:rtl/>
        </w:rPr>
        <w:t>کنیم تا به آن دست پیدا کنیم. حال اگر یک فردی به ما بگوید که من حاضر هستم تمام استرسِ تو را برای رسیدن به زندگی خوب به جان بخرم و تو دیگر نگران زندگیِ خوبت نباش، آن با من، من چه میکنم؟ آیا جا دارد که بپرسم آخر چگونه؟ از کجا؟ ما بعضی وقت ها برای خودمان شرط می</w:t>
      </w:r>
      <w:r w:rsidRPr="00931468">
        <w:rPr>
          <w:rFonts w:cs="B Nazanin"/>
          <w:sz w:val="28"/>
          <w:szCs w:val="28"/>
          <w:rtl/>
        </w:rPr>
        <w:softHyphen/>
      </w:r>
      <w:r w:rsidRPr="00931468">
        <w:rPr>
          <w:rFonts w:cs="B Nazanin" w:hint="cs"/>
          <w:sz w:val="28"/>
          <w:szCs w:val="28"/>
          <w:rtl/>
        </w:rPr>
        <w:t>گذاریم که باید چنین و چنان شود تا زندگیِ خوب داشته باشیم ولی در واقع این چنین نیست، اگر خوب نگاه کنیم درمی</w:t>
      </w:r>
      <w:r w:rsidRPr="00931468">
        <w:rPr>
          <w:rFonts w:cs="B Nazanin"/>
          <w:sz w:val="28"/>
          <w:szCs w:val="28"/>
          <w:rtl/>
        </w:rPr>
        <w:softHyphen/>
      </w:r>
      <w:r w:rsidRPr="00931468">
        <w:rPr>
          <w:rFonts w:cs="B Nazanin" w:hint="cs"/>
          <w:sz w:val="28"/>
          <w:szCs w:val="28"/>
          <w:rtl/>
        </w:rPr>
        <w:t>یابیم که خداوند به تک تک ما وعده</w:t>
      </w:r>
      <w:r w:rsidRPr="00931468">
        <w:rPr>
          <w:rFonts w:cs="B Nazanin"/>
          <w:sz w:val="28"/>
          <w:szCs w:val="28"/>
          <w:rtl/>
        </w:rPr>
        <w:softHyphen/>
      </w:r>
      <w:r w:rsidRPr="00931468">
        <w:rPr>
          <w:rFonts w:cs="B Nazanin" w:hint="cs"/>
          <w:sz w:val="28"/>
          <w:szCs w:val="28"/>
          <w:rtl/>
        </w:rPr>
        <w:t>ی داشتن زندگی خوب را داده است. فقط کافی است اعتماد کنیم.</w:t>
      </w:r>
    </w:p>
    <w:p w:rsidR="003D0ECB" w:rsidRPr="00931468" w:rsidRDefault="003D0ECB" w:rsidP="003D0ECB">
      <w:pPr>
        <w:bidi/>
        <w:jc w:val="both"/>
        <w:rPr>
          <w:rFonts w:cs="B Nazanin"/>
          <w:sz w:val="28"/>
          <w:szCs w:val="28"/>
          <w:rtl/>
        </w:rPr>
      </w:pPr>
    </w:p>
    <w:p w:rsidR="003D0ECB" w:rsidRPr="00931468" w:rsidRDefault="003D0ECB" w:rsidP="003D0ECB">
      <w:pPr>
        <w:bidi/>
        <w:jc w:val="both"/>
        <w:rPr>
          <w:rFonts w:cs="B Nazanin"/>
          <w:sz w:val="28"/>
          <w:szCs w:val="28"/>
          <w:rtl/>
        </w:rPr>
      </w:pPr>
      <w:r w:rsidRPr="00931468">
        <w:rPr>
          <w:rFonts w:cs="B Nazanin" w:hint="cs"/>
          <w:sz w:val="28"/>
          <w:szCs w:val="28"/>
          <w:rtl/>
        </w:rPr>
        <w:t>بخش دوم:</w:t>
      </w:r>
    </w:p>
    <w:p w:rsidR="003D0ECB" w:rsidRPr="00931468" w:rsidRDefault="003D0ECB" w:rsidP="003D0ECB">
      <w:pPr>
        <w:bidi/>
        <w:jc w:val="both"/>
        <w:rPr>
          <w:rFonts w:cs="B Nazanin"/>
          <w:sz w:val="28"/>
          <w:szCs w:val="28"/>
          <w:rtl/>
        </w:rPr>
      </w:pPr>
      <w:r w:rsidRPr="00931468">
        <w:rPr>
          <w:rFonts w:cs="B Nazanin" w:hint="cs"/>
          <w:sz w:val="28"/>
          <w:szCs w:val="28"/>
          <w:rtl/>
        </w:rPr>
        <w:t>در بخش دوم متذکر جایگاه خدا می شویم. همان خدایی که خالق ماست و از اوّل خلقت تا به الان همواره در جهت رفع نیاز</w:t>
      </w:r>
      <w:r w:rsidRPr="00931468">
        <w:rPr>
          <w:rFonts w:cs="B Nazanin"/>
          <w:sz w:val="28"/>
          <w:szCs w:val="28"/>
          <w:rtl/>
        </w:rPr>
        <w:softHyphen/>
      </w:r>
      <w:r w:rsidRPr="00931468">
        <w:rPr>
          <w:rFonts w:cs="B Nazanin" w:hint="cs"/>
          <w:sz w:val="28"/>
          <w:szCs w:val="28"/>
          <w:rtl/>
        </w:rPr>
        <w:t>های ما کوشیده است. برای رسیدن به این زندگی خوب باید به خدا توکّل کرد. یعنی خدا را وکیل خودمان بگیریم. شرط قبول کردن وکالت ما از طرف خدا فقط یک چیز است، اطاعت! به خدا اعتماد کنم و حرف او را تمام و کمال گوش کنم.</w:t>
      </w:r>
    </w:p>
    <w:p w:rsidR="003D0ECB" w:rsidRPr="00931468" w:rsidRDefault="003D0ECB" w:rsidP="003D0ECB">
      <w:pPr>
        <w:bidi/>
        <w:jc w:val="both"/>
        <w:rPr>
          <w:rFonts w:cs="B Nazanin"/>
          <w:sz w:val="28"/>
          <w:szCs w:val="28"/>
          <w:rtl/>
        </w:rPr>
      </w:pPr>
    </w:p>
    <w:p w:rsidR="003D0ECB" w:rsidRPr="00931468" w:rsidRDefault="003D0ECB" w:rsidP="003D0ECB">
      <w:pPr>
        <w:bidi/>
        <w:jc w:val="both"/>
        <w:rPr>
          <w:rFonts w:cs="B Nazanin"/>
          <w:sz w:val="28"/>
          <w:szCs w:val="28"/>
          <w:rtl/>
        </w:rPr>
      </w:pPr>
      <w:r w:rsidRPr="00931468">
        <w:rPr>
          <w:rFonts w:cs="B Nazanin" w:hint="cs"/>
          <w:sz w:val="28"/>
          <w:szCs w:val="28"/>
          <w:rtl/>
        </w:rPr>
        <w:t>بخش سوم:</w:t>
      </w:r>
    </w:p>
    <w:p w:rsidR="003D0ECB" w:rsidRPr="00931468" w:rsidRDefault="003D0ECB" w:rsidP="003D0ECB">
      <w:pPr>
        <w:bidi/>
        <w:jc w:val="both"/>
        <w:rPr>
          <w:rFonts w:cs="B Nazanin"/>
          <w:sz w:val="28"/>
          <w:szCs w:val="28"/>
        </w:rPr>
      </w:pPr>
      <w:r w:rsidRPr="00931468">
        <w:rPr>
          <w:rFonts w:cs="B Nazanin" w:hint="cs"/>
          <w:sz w:val="28"/>
          <w:szCs w:val="28"/>
          <w:rtl/>
        </w:rPr>
        <w:t xml:space="preserve">خداوند پیام خود را در کتابش با صدایی بلند به همه گفته است. گفته است که من ضامن آرامش و راحتی تو هستم، فقط کافی است به من توکّل کنی و حرف من را گوش دهی. تازه بعد از اینکه ضمانت راه درست و زندگی خوب را به من داد من را رها نکرده که بروم و خودم از این جا به بعد را سپری کنم! خدا دینش را که همان مسیر زندگی خوب است برای من قرار داد و فردی را هم به عنوان پیشوای دینش در کنار من گذاشته و گفته این راهنما قدم به قدم با تو در مسیر زندگی خوب همراه است. او زمام دار دین است و کسی است که تو با او به زندگی خوب </w:t>
      </w:r>
      <w:r w:rsidRPr="00931468">
        <w:rPr>
          <w:rFonts w:cs="B Nazanin" w:hint="cs"/>
          <w:sz w:val="28"/>
          <w:szCs w:val="28"/>
          <w:rtl/>
        </w:rPr>
        <w:lastRenderedPageBreak/>
        <w:t>خواهی رسید. فقط کافی است دست در دست کسی بگذارم که خدا او را برایم راهنما و پیشوا برای رسیدن به زندگی خوب قرار داده است.</w:t>
      </w:r>
    </w:p>
    <w:p w:rsidR="003D0ECB" w:rsidRDefault="003D0ECB" w:rsidP="003D0ECB">
      <w:pPr>
        <w:pStyle w:val="Heading1"/>
        <w:jc w:val="both"/>
        <w:rPr>
          <w:rFonts w:eastAsia="Times New Roman"/>
          <w:rtl/>
        </w:rPr>
      </w:pPr>
    </w:p>
    <w:p w:rsidR="00DD715F" w:rsidRPr="00DC40EC" w:rsidRDefault="00DD715F" w:rsidP="003D0ECB">
      <w:pPr>
        <w:pStyle w:val="Heading1"/>
        <w:jc w:val="both"/>
        <w:rPr>
          <w:rFonts w:eastAsia="Times New Roman"/>
          <w:rtl/>
        </w:rPr>
      </w:pPr>
      <w:bookmarkStart w:id="2" w:name="_Toc481635461"/>
      <w:r w:rsidRPr="00DC40EC">
        <w:rPr>
          <w:rFonts w:eastAsia="Times New Roman" w:hint="cs"/>
          <w:rtl/>
        </w:rPr>
        <w:t>بخش اوّل:</w:t>
      </w:r>
      <w:bookmarkEnd w:id="2"/>
      <w:r w:rsidRPr="00DC40EC">
        <w:rPr>
          <w:rFonts w:eastAsia="Times New Roman" w:hint="cs"/>
          <w:rtl/>
        </w:rPr>
        <w:t xml:space="preserve"> </w:t>
      </w:r>
    </w:p>
    <w:p w:rsidR="00DD715F" w:rsidRPr="00DC40EC" w:rsidRDefault="00DD715F" w:rsidP="003D0ECB">
      <w:pPr>
        <w:bidi/>
        <w:spacing w:after="0" w:line="240" w:lineRule="auto"/>
        <w:jc w:val="both"/>
        <w:rPr>
          <w:rFonts w:ascii="Times New Roman" w:eastAsia="Times New Roman" w:hAnsi="Times New Roman" w:cs="B Nazanin"/>
          <w:rtl/>
        </w:rPr>
      </w:pPr>
    </w:p>
    <w:p w:rsidR="00DD715F" w:rsidRPr="00DC40EC" w:rsidRDefault="00DD715F" w:rsidP="003D0ECB">
      <w:pPr>
        <w:bidi/>
        <w:spacing w:after="0" w:line="240" w:lineRule="auto"/>
        <w:jc w:val="both"/>
        <w:rPr>
          <w:rFonts w:ascii="Times New Roman" w:eastAsia="Times New Roman" w:hAnsi="Times New Roman" w:cs="B Nazanin"/>
          <w:rtl/>
        </w:rPr>
      </w:pPr>
      <w:r w:rsidRPr="00DC40EC">
        <w:rPr>
          <w:rFonts w:ascii="Times New Roman" w:eastAsia="Times New Roman" w:hAnsi="Times New Roman" w:cs="B Nazanin" w:hint="cs"/>
          <w:rtl/>
        </w:rPr>
        <w:t>سلام و خوش آمد</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گویی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اجازه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خواهم گفتگو را با یک سؤال شخصی شروع کنم!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اگر بخواهید به </w:t>
      </w:r>
      <w:r w:rsidRPr="00DC40EC">
        <w:rPr>
          <w:rStyle w:val="Heading2Char"/>
          <w:rFonts w:hint="cs"/>
          <w:rtl/>
        </w:rPr>
        <w:t>میزان رضایتی</w:t>
      </w:r>
      <w:r w:rsidRPr="00DC40EC">
        <w:rPr>
          <w:rFonts w:ascii="Times New Roman" w:eastAsia="Times New Roman" w:hAnsi="Times New Roman" w:cs="B Nazanin" w:hint="cs"/>
          <w:rtl/>
        </w:rPr>
        <w:t xml:space="preserve"> که از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تان تا به الان داشته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اید بین 0 تا 100 نمره بدهید، چه نمره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ای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دهید؟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پاسخ ها را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شنویم.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(با افرادی که جواب این سؤال را داده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اند، ادامه می دهیم) خب، برای اینکه این نمره بالاتر برود، چه چیزهای دیگری علاوه بر داشته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های الان، دوست داری به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ات اضافه بشود؟!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جواب ها را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شنویم.</w:t>
      </w:r>
    </w:p>
    <w:p w:rsidR="00DD715F" w:rsidRPr="00DC40EC" w:rsidRDefault="00DD715F" w:rsidP="003D0ECB">
      <w:pPr>
        <w:numPr>
          <w:ilvl w:val="3"/>
          <w:numId w:val="12"/>
        </w:numPr>
        <w:bidi/>
        <w:spacing w:after="0" w:line="240" w:lineRule="auto"/>
        <w:ind w:left="1620"/>
        <w:jc w:val="both"/>
        <w:rPr>
          <w:rFonts w:ascii="Times New Roman" w:eastAsia="Times New Roman" w:hAnsi="Times New Roman" w:cs="B Nazanin"/>
          <w:rtl/>
        </w:rPr>
      </w:pPr>
      <w:r w:rsidRPr="00DC40EC">
        <w:rPr>
          <w:rFonts w:ascii="Times New Roman" w:eastAsia="Times New Roman" w:hAnsi="Times New Roman" w:cs="B Nazanin" w:hint="cs"/>
          <w:rtl/>
        </w:rPr>
        <w:t>مثلاً: ازدواج کنم... خانه بخرم... یک شغل خوب... درآمد بهتر و...</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بله! این ها را خیلی از من و شما هم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خواهیم! چرا؟! برای ساختن و رسیدن به یک زندگی خوب!</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برای رسیدن به یک زندگی خوب تا الان چه کرده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اید؟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پاسخ ها را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شنویم.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هر کاری که ما در زندگی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کنیم، برای همین هدف است! موافق هستید؟ زندگی خوب داشتن!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یک بار بیاییم خواسته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 تلاش</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 و آرزوهای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مان را ببینیم!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دلم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در یک رشته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خوب و دانشگاه تراز اوّل درس بخوانم، چون فکر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کنم برای یک زندگی خوب به آن نیاز دارم.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 xml:space="preserve">برای لذّت بردن از زندگی با جیب پر پول، شغل مناسب و درآمد زیاد جزو اهدافم هست.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خانواده تشکیل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دهیم که به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مان معنا بدهیم.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دوستان خوب می توانند رنگ بهتری به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ام بدهند.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و...</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ما برای رسیدن به این هدف دست به هر</w:t>
      </w:r>
      <w:r w:rsidRPr="00DC40EC">
        <w:rPr>
          <w:rFonts w:ascii="Times New Roman" w:eastAsia="Times New Roman" w:hAnsi="Times New Roman" w:cs="B Nazanin" w:hint="cs"/>
        </w:rPr>
        <w:t>‌</w:t>
      </w:r>
      <w:r w:rsidRPr="00DC40EC">
        <w:rPr>
          <w:rFonts w:ascii="Times New Roman" w:eastAsia="Times New Roman" w:hAnsi="Times New Roman" w:cs="B Nazanin" w:hint="cs"/>
          <w:rtl/>
        </w:rPr>
        <w:t>کاری می زنیم! زندگیِ دلچسب و خوب!</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 </w:t>
      </w:r>
      <w:bookmarkStart w:id="3" w:name="_Toc481635462"/>
      <w:r w:rsidRPr="00DC40EC">
        <w:rPr>
          <w:rStyle w:val="Heading2Char"/>
          <w:rFonts w:hint="cs"/>
          <w:rtl/>
        </w:rPr>
        <w:t>حالا یک سؤال دیگر</w:t>
      </w:r>
      <w:bookmarkEnd w:id="3"/>
      <w:r w:rsidRPr="00DC40EC">
        <w:rPr>
          <w:rFonts w:ascii="Times New Roman" w:eastAsia="Times New Roman" w:hAnsi="Times New Roman" w:cs="B Nazanin" w:hint="cs"/>
          <w:rtl/>
        </w:rPr>
        <w:t>! اگر پدرت از امروز بگوید، من نان خانه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ات را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گیرم، تو دیگر نگران نباش، نانت با من، تو به کارهای دیگر برس!</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دیگر دغدغه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نان خریدن، نان تازه داشتن و در صف نانوایی رفتن داریم؟! نه! او گفته که من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دهم، تو چه کار داری، من هر روز سر سفره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ات نان تازه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آورم!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دیگر استرسِ نان خریدن از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مان برداشته می شود!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حالا اگر یک فردی گفت، تو استرسِ زندگیِ خوب داشتن را نداشته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باش، آن با من! تو لازم نیست همه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اش به این فکر کنی که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ام را چه</w:t>
      </w:r>
      <w:r w:rsidRPr="00DC40EC">
        <w:rPr>
          <w:rFonts w:ascii="Times New Roman" w:eastAsia="Times New Roman" w:hAnsi="Times New Roman" w:cs="B Nazanin" w:hint="cs"/>
        </w:rPr>
        <w:t>‌</w:t>
      </w:r>
      <w:r w:rsidRPr="00DC40EC">
        <w:rPr>
          <w:rFonts w:ascii="Times New Roman" w:eastAsia="Times New Roman" w:hAnsi="Times New Roman" w:cs="B Nazanin" w:hint="cs"/>
          <w:rtl/>
        </w:rPr>
        <w:t>کار کنم؟! از کجا بی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آورم؟! چه چیزهایی باید داشته باشم و... زندگیِ خوبت با من! آن موقع حال</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مان چطور 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مگر اصل این نیست که خوب زندگی کنیم؟ راضی باشیم از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مان؟! نمره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100 به آن بدهیم؟! اگر یکی گفت من این</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 را برایت فراهم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کنم، ما باز </w:t>
      </w:r>
      <w:r w:rsidRPr="00DC40EC">
        <w:rPr>
          <w:rFonts w:ascii="Times New Roman" w:eastAsia="Times New Roman" w:hAnsi="Times New Roman" w:cs="B Nazanin" w:hint="cs"/>
        </w:rPr>
        <w:t>‌</w:t>
      </w:r>
      <w:r w:rsidRPr="00DC40EC">
        <w:rPr>
          <w:rFonts w:ascii="Times New Roman" w:eastAsia="Times New Roman" w:hAnsi="Times New Roman" w:cs="B Nazanin" w:hint="cs"/>
          <w:rtl/>
        </w:rPr>
        <w:t>هم باید نگران باشیم که از کجا و چگونه؟! باز باید بگوییم من حتماً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خواهم فلان ماشین را داشته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باشم تا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ام خوب باشد؟! من حتماً باید فلان رشته را بخوانم تا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ام خوب باشد؟! مگر ما همه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این</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 را برای یک زندگی خوب نمی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خواهیم؟! دیگر مهم است که از چه راهی به هدف برسیم؟!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همانند این که کسی گفته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باشد من نان تو را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گیرم و تو نگران نباش، آن وقت همه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اش به این فکر کنم که از کجا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بخرد؟ پول آن را چه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کند؟ نکند صبح خواب بماند؟ و...؟</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lastRenderedPageBreak/>
        <w:t>آن فرد حق دارد که بگوید به تو چه مربوط است؟! پدرت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من برایت نان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آورم! داغِ داغ! دیگر چه</w:t>
      </w:r>
      <w:r w:rsidRPr="00DC40EC">
        <w:rPr>
          <w:rFonts w:ascii="Times New Roman" w:eastAsia="Times New Roman" w:hAnsi="Times New Roman" w:cs="B Nazanin" w:hint="cs"/>
        </w:rPr>
        <w:t>‌</w:t>
      </w:r>
      <w:r w:rsidRPr="00DC40EC">
        <w:rPr>
          <w:rFonts w:ascii="Times New Roman" w:eastAsia="Times New Roman" w:hAnsi="Times New Roman" w:cs="B Nazanin" w:hint="cs"/>
          <w:rtl/>
        </w:rPr>
        <w:t>کار داری از کجا، چگونه و با کدام پول! هر وقت نیاوردم، آن</w:t>
      </w:r>
      <w:r w:rsidRPr="00DC40EC">
        <w:rPr>
          <w:rFonts w:ascii="Times New Roman" w:eastAsia="Times New Roman" w:hAnsi="Times New Roman" w:cs="B Nazanin" w:hint="cs"/>
        </w:rPr>
        <w:t>‌</w:t>
      </w:r>
      <w:r w:rsidRPr="00DC40EC">
        <w:rPr>
          <w:rFonts w:ascii="Times New Roman" w:eastAsia="Times New Roman" w:hAnsi="Times New Roman" w:cs="B Nazanin" w:hint="cs"/>
          <w:rtl/>
        </w:rPr>
        <w:t>وقت بیا باز</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خواستم کن!</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ما برای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مان زندگی خوب داشتن مهم 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یک داستانِ معروفی هست، شاید شنیده باشید! </w:t>
      </w:r>
    </w:p>
    <w:p w:rsidR="00DD715F" w:rsidRPr="00DC40EC" w:rsidRDefault="00DD715F" w:rsidP="003D0ECB">
      <w:pPr>
        <w:bidi/>
        <w:spacing w:after="0" w:line="240" w:lineRule="auto"/>
        <w:ind w:left="1080"/>
        <w:jc w:val="both"/>
        <w:rPr>
          <w:rFonts w:ascii="Times New Roman" w:eastAsia="Times New Roman" w:hAnsi="Times New Roman" w:cs="B Nazanin"/>
          <w:rtl/>
        </w:rPr>
      </w:pPr>
      <w:bookmarkStart w:id="4" w:name="_Toc481635463"/>
      <w:r w:rsidRPr="00DC40EC">
        <w:rPr>
          <w:rStyle w:val="Heading2Char"/>
          <w:rFonts w:hint="cs"/>
          <w:rtl/>
        </w:rPr>
        <w:t>مردی کنار ساحل</w:t>
      </w:r>
      <w:bookmarkEnd w:id="4"/>
      <w:r w:rsidRPr="00DC40EC">
        <w:rPr>
          <w:rFonts w:ascii="Times New Roman" w:eastAsia="Times New Roman" w:hAnsi="Times New Roman" w:cs="B Nazanin" w:hint="cs"/>
          <w:rtl/>
        </w:rPr>
        <w:t>، در هنگام غروب آفتاب، رو به دریا نشسته بود و داشت از لحظه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پایین رفتن آفتاب در افق لذّت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برد! گزارش</w:t>
      </w:r>
      <w:r w:rsidRPr="00DC40EC">
        <w:rPr>
          <w:rFonts w:ascii="Times New Roman" w:eastAsia="Times New Roman" w:hAnsi="Times New Roman" w:cs="B Nazanin" w:hint="cs"/>
        </w:rPr>
        <w:t>‌</w:t>
      </w:r>
      <w:r w:rsidRPr="00DC40EC">
        <w:rPr>
          <w:rFonts w:ascii="Times New Roman" w:eastAsia="Times New Roman" w:hAnsi="Times New Roman" w:cs="B Nazanin" w:hint="cs"/>
          <w:rtl/>
        </w:rPr>
        <w:t>گری پیش او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آید و از او می پرسد: دلت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همین فردا چه اتفاق خوبی در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ات بیافتد؟! آن مرد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من در یک شرکت تبلیغاتی به عنوان ویزیتور کار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کنم، دلم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همین فردا به من بگویند دیگر لازم نیست پشت تلفن بنشینی، قرار است مدیر بخش بازاریابی بشوی که اتّفاقاً حقوق آن هم خیلی بالاتر از کاری است که الان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کنم! آن گزارش</w:t>
      </w:r>
      <w:r w:rsidRPr="00DC40EC">
        <w:rPr>
          <w:rFonts w:ascii="Times New Roman" w:eastAsia="Times New Roman" w:hAnsi="Times New Roman" w:cs="B Nazanin" w:hint="cs"/>
        </w:rPr>
        <w:t>‌</w:t>
      </w:r>
      <w:r w:rsidRPr="00DC40EC">
        <w:rPr>
          <w:rFonts w:ascii="Times New Roman" w:eastAsia="Times New Roman" w:hAnsi="Times New Roman" w:cs="B Nazanin" w:hint="cs"/>
          <w:rtl/>
        </w:rPr>
        <w:t>گر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پرسد: خب بعد از آن چه چیز دلت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بعد از آن دلم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بالاتر بروم و معاون مدیر اجرایی شرکت بشوم! می پرسد: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بعد از آن باز هم بالاتر بروم و حتی مدیر عامل همین شرکت که در آن مشغول به کار هستم بشوم!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خب دلم می خواهد شرکتِ خودم را راه اندازی کنم!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شرکتم را گسترش بدهم در سطح کشور!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بشوم مالکِ یک شرکتِ چند ملّیتی، با ارزشِ سهامِ بالایی در بورس!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همیشه در آرزویِ یک کشتیِ کروز بوده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ام با یک خانه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چند هزار متری در فلان جای شهر!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آن قدر پول داشته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باشم که اصلاً برایم کم و زیاد شدنِ آن، مهم نباشد! و بعد از آن؟!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آن موقع دلم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خواهد راحت و آسوده و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هیچ دغدغه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ای بی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آیم همین</w:t>
      </w:r>
      <w:r w:rsidRPr="00DC40EC">
        <w:rPr>
          <w:rFonts w:ascii="Times New Roman" w:eastAsia="Times New Roman" w:hAnsi="Times New Roman" w:cs="B Nazanin" w:hint="cs"/>
          <w:rtl/>
        </w:rPr>
        <w:softHyphen/>
        <w:t>جا و راحت بنشینم غروب آفتاب را در افق تماشا کنم!!! آن گزارش</w:t>
      </w:r>
      <w:r w:rsidRPr="00DC40EC">
        <w:rPr>
          <w:rFonts w:ascii="Times New Roman" w:eastAsia="Times New Roman" w:hAnsi="Times New Roman" w:cs="B Nazanin" w:hint="cs"/>
        </w:rPr>
        <w:t>‌</w:t>
      </w:r>
      <w:r w:rsidRPr="00DC40EC">
        <w:rPr>
          <w:rFonts w:ascii="Times New Roman" w:eastAsia="Times New Roman" w:hAnsi="Times New Roman" w:cs="B Nazanin" w:hint="cs"/>
          <w:rtl/>
        </w:rPr>
        <w:t>گر به آن مرد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گوید، تو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خواهی این همه آرزو که شاید خیلی</w:t>
      </w:r>
      <w:r w:rsidRPr="00DC40EC">
        <w:rPr>
          <w:rFonts w:ascii="Times New Roman" w:eastAsia="Times New Roman" w:hAnsi="Times New Roman" w:cs="B Nazanin" w:hint="cs"/>
        </w:rPr>
        <w:t>‌</w:t>
      </w:r>
      <w:r w:rsidRPr="00DC40EC">
        <w:rPr>
          <w:rFonts w:ascii="Times New Roman" w:eastAsia="Times New Roman" w:hAnsi="Times New Roman" w:cs="B Nazanin" w:hint="cs"/>
          <w:rtl/>
        </w:rPr>
        <w:t>هایش در حدّ آرزو باقی بماند، برایت برآورده شود، آن وقت تازه بیایی همین</w:t>
      </w:r>
      <w:r w:rsidRPr="00DC40EC">
        <w:rPr>
          <w:rFonts w:ascii="Times New Roman" w:eastAsia="Times New Roman" w:hAnsi="Times New Roman" w:cs="B Nazanin" w:hint="cs"/>
        </w:rPr>
        <w:t>‌</w:t>
      </w:r>
      <w:r w:rsidRPr="00DC40EC">
        <w:rPr>
          <w:rFonts w:ascii="Times New Roman" w:eastAsia="Times New Roman" w:hAnsi="Times New Roman" w:cs="B Nazanin" w:hint="cs"/>
          <w:rtl/>
        </w:rPr>
        <w:t>جا بنشینی و از غروب آفتاب لذّت ببری؟!!! خب همین الان بدون هیچ گونه سختی کشیدنی که داری لذّت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بری!!</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قصّه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ما هم خیلی وقت</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ها مثل همان مرد کنار ساحل است!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انگار برای خودم شرط گذاشته</w:t>
      </w:r>
      <w:r w:rsidRPr="00DC40EC">
        <w:rPr>
          <w:rFonts w:ascii="Times New Roman" w:eastAsia="Times New Roman" w:hAnsi="Times New Roman" w:cs="B Nazanin" w:hint="cs"/>
        </w:rPr>
        <w:t>‌</w:t>
      </w:r>
      <w:r w:rsidRPr="00DC40EC">
        <w:rPr>
          <w:rFonts w:ascii="Times New Roman" w:eastAsia="Times New Roman" w:hAnsi="Times New Roman" w:cs="B Nazanin" w:hint="cs"/>
          <w:rtl/>
        </w:rPr>
        <w:t>ام که تا تمام چک لیست آرزوهایم تیک نخورده است، نمی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توانم از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 xml:space="preserve">ام لذّت ببرم!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در حالی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که شاید حواس</w:t>
      </w:r>
      <w:r w:rsidRPr="00DC40EC">
        <w:rPr>
          <w:rFonts w:ascii="Times New Roman" w:eastAsia="Times New Roman" w:hAnsi="Times New Roman" w:cs="B Nazanin" w:hint="cs"/>
        </w:rPr>
        <w:t>‌</w:t>
      </w:r>
      <w:r w:rsidRPr="00DC40EC">
        <w:rPr>
          <w:rFonts w:ascii="Times New Roman" w:eastAsia="Times New Roman" w:hAnsi="Times New Roman" w:cs="B Nazanin" w:hint="cs"/>
          <w:rtl/>
        </w:rPr>
        <w:t>مان نیست، به تک تکِ من و شما آن وعده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رؤیایی داده شده است!</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 xml:space="preserve">نگرانِ زندگی خوب نباش! آن با من!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چه کسی این حرف را زده است؟!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به دور و اطرافمان نگاه کنیم! به این جهان نگاه کنیم! از اوّل تاریخِ این دنیا تا به امروز را نگاه کنیم! خالق این عالم-خداوند- این عالم را طوری طرّاحی کرده است که من و شما را به هدفمان برساند!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اصلاً اتّفاقاتی که از اوّل تاریخ، خدا در این عالم صورت داده، برای رسیدنِ ما به این هدف بوده است.</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 xml:space="preserve">و این خداست که به ما گفته: زندگیِ خوبت با من!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تو خودت را به من بسپار، حرف من را گوش کن؛ من یک کاری 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کنم، تو نمره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100 به زندگی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ات بدهی!</w:t>
      </w:r>
    </w:p>
    <w:p w:rsidR="00DD715F" w:rsidRPr="00DC40EC" w:rsidRDefault="00DD715F" w:rsidP="003D0ECB">
      <w:pPr>
        <w:bidi/>
        <w:spacing w:after="0" w:line="240" w:lineRule="auto"/>
        <w:jc w:val="both"/>
        <w:rPr>
          <w:rFonts w:ascii="Times New Roman" w:eastAsia="Times New Roman" w:hAnsi="Times New Roman" w:cs="B Nazanin"/>
          <w:rtl/>
        </w:rPr>
      </w:pPr>
      <w:r w:rsidRPr="00DC40EC">
        <w:rPr>
          <w:rFonts w:ascii="Times New Roman" w:eastAsia="Times New Roman" w:hAnsi="Times New Roman" w:cs="B Nazanin" w:hint="cs"/>
          <w:rtl/>
        </w:rPr>
        <w:t>می</w:t>
      </w:r>
      <w:r w:rsidRPr="00DC40EC">
        <w:rPr>
          <w:rFonts w:ascii="Times New Roman" w:eastAsia="Times New Roman" w:hAnsi="Times New Roman" w:cs="B Nazanin" w:hint="cs"/>
        </w:rPr>
        <w:t>‌</w:t>
      </w:r>
      <w:r w:rsidRPr="00DC40EC">
        <w:rPr>
          <w:rFonts w:ascii="Times New Roman" w:eastAsia="Times New Roman" w:hAnsi="Times New Roman" w:cs="B Nazanin" w:hint="cs"/>
          <w:rtl/>
        </w:rPr>
        <w:t>خواهیم در بخش بعد، این وعده</w:t>
      </w:r>
      <w:r w:rsidRPr="00DC40EC">
        <w:rPr>
          <w:rFonts w:ascii="Times New Roman" w:eastAsia="Times New Roman" w:hAnsi="Times New Roman" w:cs="B Nazanin" w:hint="cs"/>
        </w:rPr>
        <w:t>‌</w:t>
      </w:r>
      <w:r w:rsidRPr="00DC40EC">
        <w:rPr>
          <w:rFonts w:ascii="Times New Roman" w:eastAsia="Times New Roman" w:hAnsi="Times New Roman" w:cs="B Nazanin" w:hint="cs"/>
          <w:rtl/>
        </w:rPr>
        <w:t>ی خدا را بیشتر شرح دهیم! با ما همراه باشید!</w:t>
      </w:r>
    </w:p>
    <w:p w:rsidR="00DD715F" w:rsidRPr="00DC40EC" w:rsidRDefault="00DD715F" w:rsidP="003D0ECB">
      <w:pPr>
        <w:bidi/>
        <w:spacing w:after="0" w:line="240" w:lineRule="auto"/>
        <w:jc w:val="both"/>
        <w:rPr>
          <w:rFonts w:ascii="Calibri" w:eastAsia="Times New Roman" w:hAnsi="Calibri" w:cs="B Nazanin"/>
          <w:rtl/>
        </w:rPr>
      </w:pPr>
      <w:r w:rsidRPr="00DC40EC">
        <w:rPr>
          <w:rFonts w:ascii="Calibri" w:eastAsia="Times New Roman" w:hAnsi="Calibri" w:cs="Calibri" w:hint="cs"/>
          <w:rtl/>
        </w:rPr>
        <w:t> </w:t>
      </w:r>
    </w:p>
    <w:p w:rsidR="00DD715F" w:rsidRPr="00DC40EC" w:rsidRDefault="00DD715F" w:rsidP="003D0ECB">
      <w:pPr>
        <w:pStyle w:val="Heading1"/>
        <w:jc w:val="both"/>
        <w:rPr>
          <w:rFonts w:ascii="Calibri" w:eastAsia="Times New Roman" w:hAnsi="Calibri"/>
          <w:rtl/>
        </w:rPr>
      </w:pPr>
      <w:r w:rsidRPr="00DC40EC">
        <w:rPr>
          <w:rFonts w:ascii="Calibri" w:eastAsia="Times New Roman" w:hAnsi="Calibri"/>
          <w:rtl/>
        </w:rPr>
        <w:br w:type="page"/>
      </w:r>
      <w:r w:rsidRPr="00DC40EC">
        <w:rPr>
          <w:rFonts w:ascii="Calibri" w:eastAsia="Times New Roman" w:hAnsi="Calibri" w:cs="Calibri" w:hint="cs"/>
          <w:rtl/>
        </w:rPr>
        <w:lastRenderedPageBreak/>
        <w:t> </w:t>
      </w:r>
      <w:bookmarkStart w:id="5" w:name="_Toc481635464"/>
      <w:r w:rsidRPr="00DC40EC">
        <w:rPr>
          <w:rFonts w:eastAsia="Times New Roman" w:hint="cs"/>
          <w:rtl/>
        </w:rPr>
        <w:t>بخش دوم:</w:t>
      </w:r>
      <w:bookmarkEnd w:id="5"/>
      <w:r w:rsidRPr="00DC40EC">
        <w:rPr>
          <w:rFonts w:ascii="Calibri" w:eastAsia="Times New Roman" w:hAnsi="Calibri" w:hint="cs"/>
          <w:rtl/>
        </w:rPr>
        <w:t xml:space="preserve">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 </w:t>
      </w:r>
      <w:bookmarkStart w:id="6" w:name="_Toc481635465"/>
      <w:r w:rsidRPr="00DC40EC">
        <w:rPr>
          <w:rStyle w:val="Heading2Char"/>
          <w:rFonts w:hint="cs"/>
          <w:rtl/>
        </w:rPr>
        <w:t>ما به خدایی اعتقاد</w:t>
      </w:r>
      <w:bookmarkEnd w:id="6"/>
      <w:r w:rsidRPr="00DC40EC">
        <w:rPr>
          <w:rFonts w:ascii="Times New Roman" w:eastAsia="Times New Roman" w:hAnsi="Times New Roman" w:cs="B Nazanin" w:hint="cs"/>
          <w:rtl/>
        </w:rPr>
        <w:t xml:space="preserve"> داریم که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دانیم باید به حرفی که به ما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زند اعتماد کنیم؛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چون خدا هیچ وقت با ما شوخی نکرده است!‌ در کلامش مبالغه نیست! قول خدا هیچ وقت نسیه نیست ، نقد است! وعده ی خدا عین حقیقت است!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خدا اگر وعده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داده است انجام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وقتی گفته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اگر فلان کار را بکنی، نتیجه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اش را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بینی؛  فقط کافی است که به او اعتماد کنم و از او اطاعت کنم تا دست</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پر باشم.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گفتگو به جایی رسید که خیلی از ما آدم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 در زندگی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منتظر چنین فرصتی هستیم؛ یعنی جایی که خیال</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راحت باشد از اینکه به هدفمان یعنی به زندگی خوب، نزدیک شدیم!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خدا گفته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من زندگی خوب را برایت فراهم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کنم! صحبت خدا محدود به یک لذّت گذرا نیست و  از خدا باید توقع کار خدایی داشت! زندگی خوب خدا، یعنی زندگی خوبی که جاودانه است و محدود نیست!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کدام اثری را از خدا در این جهان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توانید پیدا کنید که برای دنبال کنندگان موفقیت و خوشبختی، غیر از این پیام را بدهد؟! هر کاری که خدا در این جهان صورت داد، برای رساندن ما به همین هدف 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خدا ما را به این سرزمین فرستاد! به ما نعمت حیات داد!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ولی ما دست خالی به این دنیا آمدیم! دنیایی پر از ناشناخته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 پر از پیچ و خم! یک جاهایی پر از خطر است و من و شما نه تنها هیچ تجربه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برای این بازی خطرناک نداریم؛ بلکه دست خالی هم هستیم! ابزاری نداریم برای حرکت و رسیدن به خواسته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هایمان.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ولی خدا از همان اوّل برای هر کدام از خواسته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یمان یک نقشه و راهنما هم قرار داده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خیلی جالب است! یک مورد، فقط یک مورد نیاز در خودتان پیدا کنید که خدا آن را در نظر نگرفته باشد، برنامه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برایش نداشته باشد، جوابی از خدا به ما نرسیده باشد، برای رسیدن به آن نیاز ما را راهنمایی نکرده باشد. فوق العاده است! و این مختص امروز و دیروز نیست! خداوند از اوّلین لحظه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ورود انسان به این کره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خاکی برای خواسته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 و نیازهای انسان برنامه داشته و این برنامه را در اختیار ما قرار داده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به عنوان مثال: گستره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ی نیازهای ما خیلی وسیع است! از نیاز به معاش و خورد و خوراک تا تشکیل زندگی و مسائل تربیتی. از نیازهای فردی مثل معنویت، محبّت، نیاز به رشد تا نیازهای مادی. از حس جاودانگی تا نیاز به وابستگی های عاطفی و احساسی و...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انسان یعنی مجموعه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از این نیازها که هر کدام از آرزوهای ما به خاطر یکی از این نیازهای درونی ماست که بروز پیدا کرده.</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و اینجا خداوند تک به تک، بدون حتی یک موردِ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پاسخ، جواب همه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آنها را در اختیار ما قرار داده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نیازهای انسان به مرور از اوّل تاریخ، شروع به شکل</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گرفتن کرد. با این رشد، خداوند هم راه حل</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ها را به تدریج و بر اساس نیازهای انسان در اختیار او قرار داد.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7" w:name="_Toc481635466"/>
      <w:r w:rsidRPr="00DC40EC">
        <w:rPr>
          <w:rStyle w:val="Heading2Char"/>
          <w:rFonts w:hint="cs"/>
          <w:rtl/>
        </w:rPr>
        <w:t>یک نمونه عرض می</w:t>
      </w:r>
      <w:r w:rsidRPr="00DC40EC">
        <w:rPr>
          <w:rStyle w:val="Heading2Char"/>
          <w:rtl/>
        </w:rPr>
        <w:softHyphen/>
      </w:r>
      <w:r w:rsidRPr="00DC40EC">
        <w:rPr>
          <w:rStyle w:val="Heading2Char"/>
          <w:rFonts w:hint="cs"/>
          <w:rtl/>
        </w:rPr>
        <w:t>کنم؛</w:t>
      </w:r>
      <w:bookmarkEnd w:id="7"/>
      <w:r w:rsidRPr="00DC40EC">
        <w:rPr>
          <w:rFonts w:ascii="Times New Roman" w:eastAsia="Times New Roman" w:hAnsi="Times New Roman" w:cs="B Nazanin" w:hint="cs"/>
          <w:rtl/>
        </w:rPr>
        <w:t xml:space="preserve"> در ابتدای تاریخ افرادی که بر روی زمین بودند مثل یک امّت واحد بودند! هیچ اختلافی بین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شان نبود و دو دستگی نداشتند! به تدریج اختلاف ها شکل</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گرفت، دسته بندی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 عوض شد، یک عده بر عده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دیگر شوریدند! خب وقتی اختلافی پیش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آید، چه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کنیم؟! طبیعتاً برای حل این اختلاف دنبال فردی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گردیم که مشکل را حل کند! طبیعی است، آدم عاقل از همان اوّل سراغ جنگ و خون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ریزی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رود، بلکه به دنبال یک مرجعی برای حلّ اختلاف است!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خب تا آن موقع این نیاز نبود چون اختلافی نبود! حالا این نیاز به وجود آمده، چه باید کرد؟  با بروز نیاز، خدا پاسخ نیاز را هم قرار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قرآن را که نگاه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کنیم، خداوند خیلی زیبا مکانیزم این نیاز و رفع نیاز را نشان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دهد! </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سوره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بقره آیه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213</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 xml:space="preserve">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Calibri" w:eastAsia="Times New Roman" w:hAnsi="Calibri" w:cs="B Nazanin"/>
        </w:rPr>
        <w:t xml:space="preserve"> </w:t>
      </w:r>
      <w:r w:rsidRPr="00DC40EC">
        <w:rPr>
          <w:rFonts w:ascii="Times New Roman" w:eastAsia="Times New Roman" w:hAnsi="Times New Roman" w:cs="B Nazanin" w:hint="cs"/>
          <w:rtl/>
        </w:rPr>
        <w:t>خداوند می فرماید بعد از آنکه مردمی که در حکم واحد بودند و هیچ نزاعی بین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شان نبود، به اختلاف افتادند؛ کتاب خود را از طریق فرستاده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ی خود به میان آنها فرستادیم تا با رجوع به این کتاب که پر از دلایل روشن و محکم برای آنهاست، اختلاف بین خودشان را حل کنند.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نکته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ی جالب اینجاست که آنقدر راهنمایی این کتاب روشن و قابل فهم برای دو طرف بود، کاری کرد که دیگر هیچ کس در راهنمایی آن کتاب اختلافی نکرد!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lastRenderedPageBreak/>
        <w:t>و روش خدا هم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گونه است که راه را نشان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بدون هیچ اجباری، در اینجا هم گفت 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هایی که این دلایل روشن را دیدند و پذیرفتند، اختلاف بین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شان حل شد.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مبنای راهنمایی خدا که به واسطه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ی آن دین خدا با رشد بشر کامل شد، همین است!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می خواهی خوب زندگی کنی، با دلایلی بسیار آشکار و روشن، راه درست را به تو نشان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دهم، خطرات راه غلط را هم به تو گوش</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زد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کنم؛ امّا نهایتاً انتخاب با خودت است. حال اگر خواستی که خوب زندگی کنی، به تو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چه کار کنی! خیالت راحت باشد و هیچ سؤالی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پاسخ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دین خدا یعنی همین کارهایی که خدا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گوید بکن تا به آن هدفت که خوب زندگی کردن است برسی و در کنارش چون قرار است با اختیار خودت راه های پیش</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روی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ات را انتخاب کنی، برای اینکه ضرر نکنی، به تو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اگر اشتباه انتخاب کنی، چه عواقبی دارد! چون زمانت محدود است، نیاز نیست بر سر زندگی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ات ریسک کنی! راه درست جلوی چشم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ات هست و عواقب انتخاب غلط را هم به تو نشان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دهم که با دل قرص بتوانی در زندگی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ات حرکت کنی. این یعنی دین! این یعنی همان که خدا گفته خیالت راحت، راه زندگیِ خوب را به تو نشان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8" w:name="_Toc481635467"/>
      <w:r w:rsidRPr="00DC40EC">
        <w:rPr>
          <w:rStyle w:val="Heading2Char"/>
          <w:rFonts w:hint="cs"/>
          <w:rtl/>
        </w:rPr>
        <w:t>و این کلمه را خیلی</w:t>
      </w:r>
      <w:bookmarkEnd w:id="8"/>
      <w:r w:rsidRPr="00DC40EC">
        <w:rPr>
          <w:rFonts w:ascii="Times New Roman" w:eastAsia="Times New Roman" w:hAnsi="Times New Roman" w:cs="B Nazanin" w:hint="cs"/>
          <w:rtl/>
        </w:rPr>
        <w:t xml:space="preserve"> تا به حال شنیده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ایم: به خدا توکّل کن! یعنی چه کار کنم؟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کسی که وکیل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گیرد، 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کار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گوید وکیل گرفتم، چون خودم بلد نیستم، وکیل بلد است! برای همین هرچه بگوید انجام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دهم، کاری ندارم آیا از کاری که او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گوید خوشم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آید یا بدم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آید! اگر بگوید فلان کار را بکن، چون و چرا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دانم او بلد است پس به او اعتماد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کنم و هر کاری بگوید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کنم تا مشکلم حل شود!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اگه بگوید فلان جا باید اینقدر پول بدهی،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چرا؟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حتماً یک چیزی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داند که گفته اینجا باید پول خرج کنم.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اگر بگوید مثلاً یک هفته خانه هم نرو، چون و چرا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کنم، می دانم که کارش را بلد است.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توکّل هم یعنی همین! یعنی هر کاری را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سپارم دست خدا و هر چه را  او بگوید انجام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دهم، چون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دانم او قرار است من را به هدفم برساند! </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اگر مشکل مالی دارم و رفتم از خدا طلب کمک کردم و او گفت، صبح نیم ساعت قبل اذان صبح بیدار شو،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خوابم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آید! این که برایم پول نشد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خدایا چون تو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دانی که نفعم در این است، من</w:t>
      </w:r>
      <w:r w:rsidRPr="00DC40EC">
        <w:rPr>
          <w:rFonts w:ascii="Times New Roman" w:eastAsia="Times New Roman" w:hAnsi="Times New Roman" w:cs="B Nazanin"/>
        </w:rPr>
        <w:t xml:space="preserve"> </w:t>
      </w:r>
      <w:r w:rsidRPr="00DC40EC">
        <w:rPr>
          <w:rFonts w:ascii="Times New Roman" w:eastAsia="Times New Roman" w:hAnsi="Times New Roman" w:cs="B Nazanin" w:hint="cs"/>
          <w:rtl/>
        </w:rPr>
        <w:t>هم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گویم چشم. که اگر این کار را بکنم خدا گفته روزی مادّی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ات زیاد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شود.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 به خدا توکّل کردن یعنی اینکه برای نیازم از خدا طلب کمک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کنم و هر کاری بگوید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کنم! خودم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آیم به خدا راه و چاه را نشان بدهم.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Pr>
      </w:pPr>
      <w:bookmarkStart w:id="9" w:name="_Toc481635468"/>
      <w:r w:rsidRPr="00DC40EC">
        <w:rPr>
          <w:rStyle w:val="Heading2Char"/>
          <w:rFonts w:hint="cs"/>
          <w:rtl/>
        </w:rPr>
        <w:t>شبیه مثالی که زدیم و گفتیم</w:t>
      </w:r>
      <w:bookmarkEnd w:id="9"/>
      <w:r w:rsidRPr="00DC40EC">
        <w:rPr>
          <w:rFonts w:ascii="Times New Roman" w:eastAsia="Times New Roman" w:hAnsi="Times New Roman" w:cs="B Nazanin" w:hint="cs"/>
          <w:rtl/>
        </w:rPr>
        <w:t xml:space="preserve"> وقتی پدر نان خانه را به عهده گرفته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معنا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که بچه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 به پدر تذکّر بدهند که چگونه خرید کن، چگونه پول بدست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آور و ... که بتوانی هر روز صبح، نان بخری!</w:t>
      </w:r>
    </w:p>
    <w:p w:rsidR="00DD715F" w:rsidRPr="00DC40EC" w:rsidRDefault="00DD715F" w:rsidP="003D0ECB">
      <w:p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و اگر پدر ببیند که فرزندش به او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گوید که صبح زودتر به محل کار برو که بتوانی نان تهیّه کنی، آیا این پدر حقّ اعتراض به او ندارد که تو چه کار داری که من از چه راهی نانت را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آورم؟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Pr>
      </w:pPr>
      <w:r w:rsidRPr="00DC40EC">
        <w:rPr>
          <w:rFonts w:ascii="Times New Roman" w:eastAsia="Times New Roman" w:hAnsi="Times New Roman" w:cs="B Nazanin" w:hint="cs"/>
          <w:rtl/>
        </w:rPr>
        <w:t>حال اگر خدا هم به من وعده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داده و گفته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که زندگیِ خوبت با من، آیا معنا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که بگویم اِلّا و لابد خوشبختیِ من در فلان چیز است و لا غیر؟</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 xml:space="preserve"> همه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ادیان الهی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 از اوّل تاریخ و هر فرستاده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از طرف خدا برای این آمده که من دلم قرص باشد که راه روشنِ انتخابِ درست برای زندگیِ خوب کدام است و از کدام خطر باید دوری کنم.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این تمامِ کارِ خدا برای رسیدن ما به "زندگی خوب" نیست، بلکه خدا کار را از این هم برای ما راحت</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تر کرده!</w:t>
      </w:r>
    </w:p>
    <w:p w:rsidR="00DD715F" w:rsidRPr="00DC40EC" w:rsidRDefault="00DD715F" w:rsidP="003D0ECB">
      <w:pPr>
        <w:bidi/>
        <w:spacing w:after="0" w:line="240" w:lineRule="auto"/>
        <w:ind w:left="540"/>
        <w:jc w:val="both"/>
        <w:rPr>
          <w:rFonts w:ascii="Times New Roman" w:eastAsia="Times New Roman" w:hAnsi="Times New Roman" w:cs="B Nazanin"/>
          <w:rtl/>
        </w:rPr>
      </w:pPr>
      <w:r w:rsidRPr="00DC40EC">
        <w:rPr>
          <w:rFonts w:ascii="Calibri" w:eastAsia="Times New Roman" w:hAnsi="Calibri" w:cs="Calibri" w:hint="cs"/>
          <w:rtl/>
        </w:rPr>
        <w:t> </w:t>
      </w:r>
    </w:p>
    <w:p w:rsidR="00DD715F" w:rsidRPr="00DC40EC" w:rsidRDefault="00DD715F" w:rsidP="003D0ECB">
      <w:p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با ما همراه باشید تا در قسمت بعد بیشتر از این لطف ویژه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ی خدا صحبت کنیم. </w:t>
      </w:r>
    </w:p>
    <w:p w:rsidR="00DD715F" w:rsidRPr="00DC40EC" w:rsidRDefault="00DD715F" w:rsidP="003D0ECB">
      <w:pPr>
        <w:bidi/>
        <w:spacing w:after="0" w:line="240" w:lineRule="auto"/>
        <w:ind w:left="540"/>
        <w:jc w:val="both"/>
        <w:rPr>
          <w:rFonts w:ascii="Times New Roman" w:eastAsia="Times New Roman" w:hAnsi="Times New Roman" w:cs="B Nazanin"/>
          <w:rtl/>
        </w:rPr>
      </w:pPr>
      <w:r w:rsidRPr="00DC40EC">
        <w:rPr>
          <w:rFonts w:ascii="Calibri" w:eastAsia="Times New Roman" w:hAnsi="Calibri" w:cs="Calibri" w:hint="cs"/>
          <w:rtl/>
        </w:rPr>
        <w:t> </w:t>
      </w:r>
    </w:p>
    <w:p w:rsidR="00DD715F" w:rsidRPr="00DC40EC" w:rsidRDefault="00DD715F" w:rsidP="003D0ECB">
      <w:pPr>
        <w:pStyle w:val="Heading1"/>
        <w:jc w:val="both"/>
        <w:rPr>
          <w:rFonts w:eastAsia="Times New Roman"/>
          <w:rtl/>
        </w:rPr>
      </w:pPr>
      <w:r w:rsidRPr="00DC40EC">
        <w:rPr>
          <w:rFonts w:eastAsia="Times New Roman"/>
          <w:rtl/>
        </w:rPr>
        <w:br w:type="page"/>
      </w:r>
      <w:bookmarkStart w:id="10" w:name="_Toc481635469"/>
      <w:r w:rsidRPr="00DC40EC">
        <w:rPr>
          <w:rFonts w:eastAsia="Times New Roman" w:hint="cs"/>
          <w:rtl/>
        </w:rPr>
        <w:lastRenderedPageBreak/>
        <w:t>بخش سوم:</w:t>
      </w:r>
      <w:bookmarkEnd w:id="10"/>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در بخش قبل صحبت از این کردیم که خداوند می خواهد ما خوب زندگی کنیم. از زندگی لذّت ببریم.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11" w:name="_Toc481635470"/>
      <w:r w:rsidRPr="00DC40EC">
        <w:rPr>
          <w:rStyle w:val="Heading2Char"/>
          <w:rFonts w:hint="cs"/>
          <w:rtl/>
        </w:rPr>
        <w:t>این خواسته</w:t>
      </w:r>
      <w:r w:rsidRPr="00DC40EC">
        <w:rPr>
          <w:rStyle w:val="Heading2Char"/>
          <w:rtl/>
        </w:rPr>
        <w:softHyphen/>
      </w:r>
      <w:r w:rsidRPr="00DC40EC">
        <w:rPr>
          <w:rStyle w:val="Heading2Char"/>
          <w:rFonts w:hint="cs"/>
          <w:rtl/>
        </w:rPr>
        <w:t>ی</w:t>
      </w:r>
      <w:bookmarkEnd w:id="11"/>
      <w:r w:rsidRPr="00DC40EC">
        <w:rPr>
          <w:rFonts w:ascii="Times New Roman" w:eastAsia="Times New Roman" w:hAnsi="Times New Roman" w:cs="B Nazanin" w:hint="cs"/>
          <w:rtl/>
        </w:rPr>
        <w:t xml:space="preserve"> خودش را هم با صدایی رسا در قرآن فرموده:</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خدا برای شما دشواری نمی خواهد، بلکه آسانی و راحتی برای شما طلب کرده و این را برای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تان نعمتی قرار داده که جا دارد شُکرش را به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جا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آورید. "سوره ی بقره آیه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185</w:t>
      </w:r>
      <w:r w:rsidRPr="00DC40EC">
        <w:rPr>
          <w:rFonts w:ascii="Times New Roman" w:eastAsia="Times New Roman" w:hAnsi="Times New Roman" w:cs="Cambria" w:hint="cs"/>
          <w:rtl/>
        </w:rPr>
        <w:t>"</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حتّی گفته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اگر سختی و دشواری هم به سراغتان آمد، به منِ خدا  بسپارید تا آسایش و راحتی را همراهش کنم.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یعنی چه کار کنیم؟ به خدا توکّل کنیم، خدا را وکیل قرار دهیم تا هر چه گفت انجام دهیم و اگر هم سختی و عُسر آمد او آرامش و یُسر را همراهش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 تا از آن مرحله عبور کنیم.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صحبت از این شد که دین خدا یعنی همان مسیر زندگی خوب! ولیکن خداوند کار را به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جا ختم نکرده! نگفته این دین و راه و روش موفّقیّت، </w:t>
      </w:r>
      <w:r w:rsidRPr="00DC40EC">
        <w:rPr>
          <w:rFonts w:ascii="Times New Roman" w:eastAsia="Times New Roman" w:hAnsi="Times New Roman" w:cs="B Nazanin"/>
          <w:rtl/>
        </w:rPr>
        <w:t>د</w:t>
      </w:r>
      <w:r w:rsidRPr="00DC40EC">
        <w:rPr>
          <w:rFonts w:ascii="Times New Roman" w:eastAsia="Times New Roman" w:hAnsi="Times New Roman" w:cs="B Nazanin" w:hint="cs"/>
          <w:rtl/>
        </w:rPr>
        <w:t>ی</w:t>
      </w:r>
      <w:r w:rsidRPr="00DC40EC">
        <w:rPr>
          <w:rFonts w:ascii="Times New Roman" w:eastAsia="Times New Roman" w:hAnsi="Times New Roman" w:cs="B Nazanin" w:hint="eastAsia"/>
          <w:rtl/>
        </w:rPr>
        <w:t>گ</w:t>
      </w:r>
      <w:r w:rsidRPr="00DC40EC">
        <w:rPr>
          <w:rFonts w:ascii="Times New Roman" w:eastAsia="Times New Roman" w:hAnsi="Times New Roman" w:cs="B Nazanin" w:hint="cs"/>
          <w:rtl/>
        </w:rPr>
        <w:t>ر از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جا به بعد خودت هستی و خودت! که حالا بعدش من بخواهم بزنم به سرم که این راه و روش را چگونه اجرا کنم، کجا باید چه کاری انجام بدهم و ...</w:t>
      </w:r>
    </w:p>
    <w:p w:rsidR="00DD715F" w:rsidRPr="00DC40EC" w:rsidRDefault="00DD715F" w:rsidP="003D0ECB">
      <w:pPr>
        <w:numPr>
          <w:ilvl w:val="1"/>
          <w:numId w:val="12"/>
        </w:numPr>
        <w:bidi/>
        <w:spacing w:after="0" w:line="240" w:lineRule="auto"/>
        <w:ind w:hanging="1260"/>
        <w:jc w:val="both"/>
        <w:rPr>
          <w:rFonts w:ascii="Times New Roman" w:eastAsia="Times New Roman" w:hAnsi="Times New Roman" w:cs="B Nazanin"/>
          <w:rtl/>
        </w:rPr>
      </w:pPr>
      <w:r w:rsidRPr="00DC40EC">
        <w:rPr>
          <w:rFonts w:ascii="Times New Roman" w:eastAsia="Times New Roman" w:hAnsi="Times New Roman" w:cs="B Nazanin" w:hint="cs"/>
          <w:rtl/>
        </w:rPr>
        <w:t>خداوند اگر دینی فرستاد، برایش پیشوا و صاحب و زمامدار هم فرستاد. کسی که هم راه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بلد است، هم راهنما. راهنمایی که نه نتها راه را با تمام پیچ و خم و سختی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هایش می شناسد، بلکه خودش جلوداری هم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 برای کسانی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می خواهند در این مسیر قدم بردارند.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تحقّق توکّل به خداوند را برای ساختن یک زندگیِ خوب ببینیم.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حاصل این اطمینان به خدا می</w:t>
      </w:r>
      <w:r w:rsidRPr="00DC40EC">
        <w:rPr>
          <w:rFonts w:ascii="Times New Roman" w:eastAsia="Times New Roman" w:hAnsi="Times New Roman" w:cs="B Nazanin"/>
          <w:rtl/>
        </w:rPr>
        <w:softHyphen/>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شود کسی که خداوند او را زمامدار و پیشوا و مالک راه درست زندگی کردن و دین خودش قرار داده تا من و شما که طالب آرامش و زندگیِ خوب هستیم دیگر نگران این نباشیم که در زندگی تنها هستیم! دیگر نگران این نباشیم که راه صحیح از کدام طرف است! زمامدار دین در هر زمانی کسی است که استرس خوب زندگی کردن ما با اوست. او همان است که گفته است، میخواهی برسی به آنچه می خواهی؟! با من بیا، تو غصه نخور، من هستم و در کنار تو و قدم به قدم تو در مسیر دین خدا حرکت می کنم و تا تو به آرزو و هدفت نرسی،</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آرام نخواهم گرفت.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12" w:name="_Toc481635471"/>
      <w:r w:rsidRPr="00DC40EC">
        <w:rPr>
          <w:rStyle w:val="Heading2Char"/>
          <w:rFonts w:hint="cs"/>
          <w:rtl/>
        </w:rPr>
        <w:t>خداوند برای دینش، در هر</w:t>
      </w:r>
      <w:bookmarkEnd w:id="12"/>
      <w:r w:rsidRPr="00DC40EC">
        <w:rPr>
          <w:rFonts w:ascii="Times New Roman" w:eastAsia="Times New Roman" w:hAnsi="Times New Roman" w:cs="B Nazanin" w:hint="cs"/>
          <w:rtl/>
        </w:rPr>
        <w:t xml:space="preserve"> زمانی زِمامی برگزیده که خیال من و شما از رسیدن به آرزوی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راحت شود.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دیگر برای چه استرس داشته باشم؟ آینده چه خواهد شد؟! چون او هست، نه تنها آینده</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که امروز هم روشن است.</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کدام انتخاب درست است؟! برای چه استرس داشته باشم، چون او هست نمی گذارد عاقبت کار به ضرر من باشد.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او مالک و زمامدار خوب زندگی کردن من است، پس دیگر نگرانی و استرس چه معنی دارد؟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اجازه دهید یک تجربه ی شخصی خدمتتان عرض کنم:</w:t>
      </w:r>
    </w:p>
    <w:p w:rsidR="00DD715F" w:rsidRPr="00DC40EC" w:rsidRDefault="00DD715F" w:rsidP="003D0ECB">
      <w:pPr>
        <w:numPr>
          <w:ilvl w:val="2"/>
          <w:numId w:val="12"/>
        </w:numPr>
        <w:bidi/>
        <w:spacing w:after="0" w:line="240" w:lineRule="auto"/>
        <w:jc w:val="both"/>
        <w:rPr>
          <w:rFonts w:ascii="Times New Roman" w:eastAsia="Times New Roman" w:hAnsi="Times New Roman" w:cs="B Nazanin"/>
          <w:rtl/>
        </w:rPr>
      </w:pPr>
      <w:r w:rsidRPr="00DC40EC">
        <w:rPr>
          <w:rFonts w:ascii="Times New Roman" w:eastAsia="Times New Roman" w:hAnsi="Times New Roman" w:cs="B Nazanin" w:hint="cs"/>
          <w:rtl/>
        </w:rPr>
        <w:t xml:space="preserve">خیلی از شما عزیزان در این سالهای اخیر که موج محبّت و عرض ارادت به حضرت اباعبدالله </w:t>
      </w:r>
      <w:r w:rsidRPr="00DC40EC">
        <w:rPr>
          <w:rFonts w:ascii="Times New Roman" w:eastAsia="Times New Roman" w:hAnsi="Times New Roman" w:cs="B Nazanin" w:hint="cs"/>
          <w:vertAlign w:val="superscript"/>
          <w:rtl/>
        </w:rPr>
        <w:t>علیه السّلام</w:t>
      </w:r>
      <w:r w:rsidRPr="00DC40EC">
        <w:rPr>
          <w:rFonts w:ascii="Times New Roman" w:eastAsia="Times New Roman" w:hAnsi="Times New Roman" w:cs="B Nazanin" w:hint="cs"/>
          <w:rtl/>
        </w:rPr>
        <w:t xml:space="preserve"> در اربعین شهادت</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شان همه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گیر شده، به زیارت اربعین با پای پیاده مشرف شده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اید. برای افرادی که بار اوّل به این سفر می روند همیشه نگرانی و استرسی هست که در مسیر پیاده روی با این خِیلِ جمعیّت کجا بخوابیم؟ چه بخوریم؟ از کدام مسیر برویم و ... برای من هم بود. از افرادی که سالهای قبل به این سفر مشرّف شده بودند شنیده بودم که برای استراحت شبانه باید زودتر خودت را به یک موکب مناسب برسانی و جای مناسب انتخاب کنی و ... واِلّا حتّی ممکن است که جا گیر نیاورده و مجبور شوی شب را هم در سرمای زیاد صحرا پیاده روی کنی و ... خب این استرس برای سال اوّل با من بود و به نحوی گذشت. سال بعد توفیق شد با کاروانی که بارها این سفر را رفته و بسیار منظّم و با برنامه بودند، همسفر شدم! اوایل سفر آن استرس سال قبل دوباره برگشت</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که سال قبل یکی دو نفر بودیم و به نحوی گذشت، امسال که بیست سی نفر با هم هستیم چه کنیم؟ کجا بخوابیم و... ! ولی دیدم هیچ کدام از همسفر</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هایم مثل من اصلاً به این موضوعات فکر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کنند و با خیال راحت حرکت می کنند، چون این کاروان یک رئیس داشت که او همه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کارها را از قبل هماهنگ کرده بود و روی برنامه و ساعت پیش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رفت، اگر هم تغییری پیش می آمد، خودش دوباره کارها را هماهنگ می کرد و اجازه نداد هیچ کس </w:t>
      </w:r>
      <w:r w:rsidRPr="00DC40EC">
        <w:rPr>
          <w:rFonts w:ascii="Times New Roman" w:eastAsia="Times New Roman" w:hAnsi="Times New Roman" w:cs="B Nazanin" w:hint="cs"/>
          <w:rtl/>
        </w:rPr>
        <w:lastRenderedPageBreak/>
        <w:t>کوچکترین استرسی از بابت خواب و خوراک و استراحت داشته باشد، او خودش همه را به گردن گرفته بود و انجام می داد</w:t>
      </w:r>
      <w:r w:rsidRPr="00DC40EC">
        <w:rPr>
          <w:rFonts w:ascii="Times New Roman" w:eastAsia="Times New Roman" w:hAnsi="Times New Roman" w:cs="B Nazanin"/>
          <w:rtl/>
        </w:rPr>
        <w:t>؛ و</w:t>
      </w:r>
      <w:r w:rsidRPr="00DC40EC">
        <w:rPr>
          <w:rFonts w:ascii="Times New Roman" w:eastAsia="Times New Roman" w:hAnsi="Times New Roman" w:cs="B Nazanin" w:hint="cs"/>
          <w:rtl/>
        </w:rPr>
        <w:t xml:space="preserve"> ما همه خیالمان راحت بود که او هست.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قصّه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ما هم همین است! ما هم در این دنیا که فردایش معلوم نیست چه می شود و هیچ گونه شناختی از ادامه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مسیر این دنیا نداریم، در حال حرکت هستیم! امّا برای این مسیر ناشناخته، پیشوا و زمامداری هست که خداوند او را برای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من استرس فردا و آینده را نداشته باشم، در جلوی راهم قرار داده و گفته خیالت راحت، من هستم، به من اعتماد کن، دستت را به من بده تا لذّت لحظه لحظه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این زندگی را ببری!</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راهنمای قابل اعتمادی که خداوند وقتی او را به ما معرّفی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گوید با در کنار او بودن دینِ کامل را به دست خواهی آورد.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حالا معنی این سخن خداوند که می فرماید " اَکمَلتُ لَکُم دینَکم و اَتمَمتُ عَلَیکُم نعمَتی " را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فهمم.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خداوند برای ما دین را کامل کرد چون دستان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را در دستان حجّتش که همان زمامدار دینش هست، قرار داد و گفت این همراهی بالاترین نعمت من تا روز قیامت است.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این همراهی با وجود مقدّس پیامبر</w:t>
      </w:r>
      <w:r w:rsidRPr="00DC40EC">
        <w:rPr>
          <w:rFonts w:ascii="Times New Roman" w:eastAsia="Times New Roman" w:hAnsi="Times New Roman" w:cs="B Nazanin" w:hint="cs"/>
          <w:vertAlign w:val="superscript"/>
          <w:rtl/>
        </w:rPr>
        <w:t>صلّی</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الله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وآله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 xml:space="preserve">وسلّم </w:t>
      </w:r>
      <w:r w:rsidRPr="00DC40EC">
        <w:rPr>
          <w:rFonts w:ascii="Times New Roman" w:eastAsia="Times New Roman" w:hAnsi="Times New Roman" w:cs="B Nazanin" w:hint="cs"/>
          <w:rtl/>
        </w:rPr>
        <w:t>آغاز شد. لذّت زندگیِ خوب برای 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هایی که دست در دستان امیرالمؤمنین علی</w:t>
      </w:r>
      <w:r w:rsidRPr="00DC40EC">
        <w:rPr>
          <w:rFonts w:ascii="Times New Roman" w:eastAsia="Times New Roman" w:hAnsi="Times New Roman" w:cs="B Nazanin"/>
          <w:rtl/>
        </w:rPr>
        <w:softHyphen/>
      </w:r>
      <w:r w:rsidRPr="00DC40EC">
        <w:rPr>
          <w:rFonts w:ascii="Times New Roman" w:eastAsia="Times New Roman" w:hAnsi="Times New Roman" w:cs="B Nazanin" w:hint="cs"/>
          <w:vertAlign w:val="superscript"/>
          <w:rtl/>
        </w:rPr>
        <w:t>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 xml:space="preserve">السّلام </w:t>
      </w:r>
      <w:r w:rsidRPr="00DC40EC">
        <w:rPr>
          <w:rFonts w:ascii="Times New Roman" w:eastAsia="Times New Roman" w:hAnsi="Times New Roman" w:cs="B Nazanin" w:hint="cs"/>
          <w:rtl/>
        </w:rPr>
        <w:t>قرار دادند ادامه یافت. راه برای کسانی که چشم به قدم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های زمام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داران دین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شان از فرزندان امیرالمؤمنین علی</w:t>
      </w:r>
      <w:r w:rsidRPr="00DC40EC">
        <w:rPr>
          <w:rFonts w:ascii="Times New Roman" w:eastAsia="Times New Roman" w:hAnsi="Times New Roman" w:cs="B Nazanin" w:hint="cs"/>
          <w:vertAlign w:val="superscript"/>
          <w:rtl/>
        </w:rPr>
        <w:t xml:space="preserve"> 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السّلام</w:t>
      </w:r>
      <w:r w:rsidRPr="00DC40EC">
        <w:rPr>
          <w:rFonts w:ascii="Times New Roman" w:eastAsia="Times New Roman" w:hAnsi="Times New Roman" w:cs="B Nazanin" w:hint="cs"/>
          <w:rtl/>
        </w:rPr>
        <w:t xml:space="preserve"> دوختند روشن و هموار باقی ماند و امروز هم دین خدا کسی را دارد که با صدای رسا فریاد می زند ... زندگیِ خوبتان با من، نگران نباشید.</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اِنّا غَیرُ مُهمِلین لِمُرائاتِکُم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13" w:name="_Toc481635472"/>
      <w:r w:rsidRPr="00DC40EC">
        <w:rPr>
          <w:rStyle w:val="Heading2Char"/>
          <w:rFonts w:hint="cs"/>
          <w:rtl/>
        </w:rPr>
        <w:t>او کسی است که</w:t>
      </w:r>
      <w:bookmarkEnd w:id="13"/>
      <w:r w:rsidRPr="00DC40EC">
        <w:rPr>
          <w:rFonts w:ascii="Times New Roman" w:eastAsia="Times New Roman" w:hAnsi="Times New Roman" w:cs="B Nazanin" w:hint="cs"/>
          <w:rtl/>
        </w:rPr>
        <w:t xml:space="preserve"> امام رضا</w:t>
      </w:r>
      <w:r w:rsidRPr="00DC40EC">
        <w:rPr>
          <w:rFonts w:ascii="Times New Roman" w:eastAsia="Times New Roman" w:hAnsi="Times New Roman" w:cs="B Nazanin" w:hint="cs"/>
          <w:vertAlign w:val="superscript"/>
          <w:rtl/>
        </w:rPr>
        <w:t>علیه السّلام</w:t>
      </w:r>
      <w:r w:rsidRPr="00DC40EC">
        <w:rPr>
          <w:rFonts w:ascii="Times New Roman" w:eastAsia="Times New Roman" w:hAnsi="Times New Roman" w:cs="B Nazanin" w:hint="cs"/>
          <w:rtl/>
        </w:rPr>
        <w:t xml:space="preserve">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گونه برای ما معرّفی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اش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کنند:</w:t>
      </w:r>
    </w:p>
    <w:p w:rsidR="00DD715F" w:rsidRPr="00DC40EC" w:rsidRDefault="00DD715F" w:rsidP="003D0ECB">
      <w:p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همانا امام خلیفه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خدا و</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رسول است و مقامش مقام اميرالمؤمنين</w:t>
      </w:r>
      <w:r w:rsidRPr="00DC40EC">
        <w:rPr>
          <w:rFonts w:ascii="Times New Roman" w:eastAsia="Times New Roman" w:hAnsi="Times New Roman" w:cs="B Nazanin" w:hint="cs"/>
          <w:vertAlign w:val="superscript"/>
          <w:rtl/>
        </w:rPr>
        <w:t xml:space="preserve"> 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السّلام</w:t>
      </w:r>
      <w:r w:rsidRPr="00DC40EC">
        <w:rPr>
          <w:rFonts w:ascii="Times New Roman" w:eastAsia="Times New Roman" w:hAnsi="Times New Roman" w:cs="B Nazanin" w:hint="cs"/>
          <w:rtl/>
        </w:rPr>
        <w:t xml:space="preserve"> و ميراث</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دار حسن و حسين </w:t>
      </w:r>
      <w:r w:rsidRPr="00DC40EC">
        <w:rPr>
          <w:rFonts w:ascii="Times New Roman" w:eastAsia="Times New Roman" w:hAnsi="Times New Roman" w:cs="B Nazanin" w:hint="cs"/>
          <w:vertAlign w:val="superscript"/>
          <w:rtl/>
        </w:rPr>
        <w:t>عليهما السّلام</w:t>
      </w:r>
      <w:r w:rsidRPr="00DC40EC">
        <w:rPr>
          <w:rFonts w:ascii="Times New Roman" w:eastAsia="Times New Roman" w:hAnsi="Times New Roman" w:cs="B Nazanin" w:hint="cs"/>
          <w:rtl/>
        </w:rPr>
        <w:t xml:space="preserve"> است. همانا امام زمام دين و مايه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نظام مسلمين و صلاح دنيا و عزّت مؤمنين است.‏</w:t>
      </w:r>
    </w:p>
    <w:p w:rsidR="00DD715F" w:rsidRPr="00DC40EC" w:rsidRDefault="00DD715F" w:rsidP="003D0ECB">
      <w:p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امام مانند خورشيد طالع است كه نورش عالم را فرا گيرد، امام ماه تابان، چراغ فروزان، نور درخشان و ستاره‏ اي</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ست راهنما در شدّت تاريكى‏ها،</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امام آب گواراى زمانِ تشنگى و رهبر به سوى هدايت و نجات بخش از هلاكت است، امام رهنماى گم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گشتگان است، وسيله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گرمى سرمازدگان و رهنماى هلاكت‏گاه هاست، هر كه از او جدا شود هلاك شود. امام ابري</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بارنده، باراني</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شتابنده، خورشيدي</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فروزنده، سقفى است سايه دهنده، زمينى است گسترده، چشمه‏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اي</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است جوشنده و بركه و گلستان است، امام همدم و رفيق، پدر مهربان، برادر برابر، مادر دلسوز به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كودك، پناه بندگانِ خدا در گرفتارىِ سخت است، امام امين خداست در ميان خلقش و حجّت او بر بندگانش و خليفه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او در بلادش‏.</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و او کسی است که پدارنه ما را صدا می زند تا به سمتش برویم و دست در دستانش بگذاریم تا لذّت زندگی در کنار خود را به ما بچشاند.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خداوند امن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ترین جای عالم را نزد امام قرار داده، جایی که هیچ نگرانی و خطری 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جا راه ندارد، جایی که حتّی شیطان هم اجازه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ورود به آن را</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ندارد و برای همین خداوند هم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نشینیِ با امام را سفینه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امن و نجات قرار داده.</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هیچ جایی را مثل این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توان پیدا کرد، هیچ رجوعی را امن تر از رجوع به امام نمی توانید پیدا کنید. حتی خداوند برای رجوع به قرآن هم انذار داده، فرموده از قرآن هم اگر خواستی بهره ببری، حواست به شیطان باشد: </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سوره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نحل آیه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98</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 xml:space="preserve"> فَإِذا قَرَأْتَ الْقُرْآنَ فَاسْتَعِذْ بِاللَّهِ مِنَ الشَّيْطانِ الرَّجيم‏</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اگر به خودت متّکی باشی همه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این عالم برایت خطرناک است، حتی وقتی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خواهی به قرآن رجوع کنی، چون همه جا شیطان هست مگر جایی که: </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سوره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حجر آیه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40</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 xml:space="preserve"> إِلاَّ عِبادَكَ مِنْهُمُ الْمُخْلَصين‏</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چون سبب نجات امام است، چون دلیل رسیدن به سعادت را خدا رجوع به خانه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امام قرار داده.</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خانه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که اگر واردش شدی تازه می توانی تمام عظمت خداوندی را در آن ببینی.</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t>جایی که تمام صفات الهی بروز پیدا می کند. از در و دیوارش صفات الهی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بارد چون امام خلیفه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خدا روی زمین است. امام کسی است که خداوند با او و به وسیله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او کارهای خودش در این زمین را انجام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دهد. برای همین هیچ نیازی را در خودت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توانی پیدا کنی که در خانه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امام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جواب باقی بماند.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اگر به خدا توکّل کردیم و خواستیم هر چه او خواست، باید دست در دست کسی بگذاریم که پدرانه در انتظار ماست.</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او که حتی قبل از آمدن ما هم گویا درِ خانه را به انتظارِ ما گشوده</w:t>
      </w:r>
    </w:p>
    <w:p w:rsidR="00DD715F" w:rsidRPr="00DC40EC" w:rsidRDefault="00DD715F" w:rsidP="003D0ECB">
      <w:pPr>
        <w:numPr>
          <w:ilvl w:val="2"/>
          <w:numId w:val="12"/>
        </w:numPr>
        <w:bidi/>
        <w:spacing w:after="0" w:line="240" w:lineRule="auto"/>
        <w:ind w:left="1080"/>
        <w:jc w:val="both"/>
        <w:rPr>
          <w:rFonts w:ascii="Times New Roman" w:eastAsia="Times New Roman" w:hAnsi="Times New Roman" w:cs="B Nazanin"/>
          <w:rtl/>
        </w:rPr>
      </w:pPr>
      <w:r w:rsidRPr="00DC40EC">
        <w:rPr>
          <w:rFonts w:ascii="Times New Roman" w:eastAsia="Times New Roman" w:hAnsi="Times New Roman" w:cs="B Nazanin" w:hint="cs"/>
          <w:rtl/>
        </w:rPr>
        <w:lastRenderedPageBreak/>
        <w:t>در نامه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ای که امام عصر</w:t>
      </w:r>
      <w:r w:rsidRPr="00DC40EC">
        <w:rPr>
          <w:rFonts w:ascii="Times New Roman" w:eastAsia="Times New Roman" w:hAnsi="Times New Roman" w:cs="B Nazanin" w:hint="cs"/>
          <w:vertAlign w:val="superscript"/>
          <w:rtl/>
        </w:rPr>
        <w:t>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السّلام</w:t>
      </w:r>
      <w:r w:rsidRPr="00DC40EC">
        <w:rPr>
          <w:rFonts w:ascii="Times New Roman" w:eastAsia="Times New Roman" w:hAnsi="Times New Roman" w:cs="B Nazanin" w:hint="cs"/>
          <w:rtl/>
        </w:rPr>
        <w:t xml:space="preserve"> به شیخ مفید نوشته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اند، در ابتدایش می فرمایند، قلب دوستان ما آرام و در آرامش است به خاطر دعای هر لحظه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ما در حق محبّین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به درگاه خدا.</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14" w:name="_Toc481635473"/>
      <w:r w:rsidRPr="00DC40EC">
        <w:rPr>
          <w:rStyle w:val="Heading2Char"/>
          <w:rFonts w:hint="cs"/>
          <w:rtl/>
        </w:rPr>
        <w:t>و سیّد بن طاووس</w:t>
      </w:r>
      <w:bookmarkEnd w:id="14"/>
      <w:r w:rsidRPr="00DC40EC">
        <w:rPr>
          <w:rFonts w:ascii="Times New Roman" w:eastAsia="Times New Roman" w:hAnsi="Times New Roman" w:cs="B Nazanin" w:hint="cs"/>
          <w:rtl/>
        </w:rPr>
        <w:t xml:space="preserve"> صدای مولا را در سرداب مطهّرِ سامرا در حالی که خدا را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گونه صدا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زنند شنیده است؛ که خدایا اگر می خواهی من را راضی کنی، از گناهان شیعیان و محبّینِ من درگذر، آنان به پشتوانه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من خطا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کنند، آنان به اتکای بر ولایت من خطا کرده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اند، بر من آنها را ببخش.</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دانم کدام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یک از شما تا به حال امام عصر</w:t>
      </w:r>
      <w:r w:rsidRPr="00DC40EC">
        <w:rPr>
          <w:rFonts w:ascii="Times New Roman" w:eastAsia="Times New Roman" w:hAnsi="Times New Roman" w:cs="B Nazanin" w:hint="cs"/>
          <w:vertAlign w:val="superscript"/>
          <w:rtl/>
        </w:rPr>
        <w:t>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السّلام</w:t>
      </w:r>
      <w:r w:rsidRPr="00DC40EC">
        <w:rPr>
          <w:rFonts w:ascii="Times New Roman" w:eastAsia="Times New Roman" w:hAnsi="Times New Roman" w:cs="B Nazanin" w:hint="cs"/>
          <w:rtl/>
        </w:rPr>
        <w:t xml:space="preserve"> را قسم داده که این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گونه خدا را برایش صدا بزند! او پدر ماست، پدر کارش پدری کردن است، پدر منتظر فرزند نمی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ماند، او دل</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نگرانی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اش به آمدن و نیامدن ما نیست، او پدرانه پدری می کند چه من بروم و چه غفلت کنم. او مهربان است و کریم، پدرِ ما کریمانه پدری در حقّ</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از او طلبِ کمک کرده باشیم، خدا را قسم می دهد که از گناهان ما در گذرد.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مگر آن محبّ امام هادی</w:t>
      </w:r>
      <w:r w:rsidRPr="00DC40EC">
        <w:rPr>
          <w:rFonts w:ascii="Times New Roman" w:eastAsia="Times New Roman" w:hAnsi="Times New Roman" w:cs="B Nazanin" w:hint="cs"/>
          <w:vertAlign w:val="superscript"/>
          <w:rtl/>
        </w:rPr>
        <w:t>علیه</w:t>
      </w:r>
      <w:r w:rsidRPr="00DC40EC">
        <w:rPr>
          <w:rFonts w:ascii="Times New Roman" w:eastAsia="Times New Roman" w:hAnsi="Times New Roman" w:cs="B Nazanin"/>
          <w:vertAlign w:val="superscript"/>
          <w:rtl/>
        </w:rPr>
        <w:softHyphen/>
      </w:r>
      <w:r w:rsidRPr="00DC40EC">
        <w:rPr>
          <w:rFonts w:ascii="Times New Roman" w:eastAsia="Times New Roman" w:hAnsi="Times New Roman" w:cs="B Nazanin" w:hint="cs"/>
          <w:vertAlign w:val="superscript"/>
          <w:rtl/>
        </w:rPr>
        <w:t>السّلام</w:t>
      </w:r>
      <w:r w:rsidRPr="00DC40EC">
        <w:rPr>
          <w:rFonts w:ascii="Times New Roman" w:eastAsia="Times New Roman" w:hAnsi="Times New Roman" w:cs="B Nazanin" w:hint="cs"/>
          <w:rtl/>
        </w:rPr>
        <w:t xml:space="preserve"> که در بستر بیماری افتاده بود و راهی هم برای خرید دارو و درمان نداشت، طلب کمکی از امام کرده بود؟ ولی امام بدون 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درخواستی از فرزند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آید، پدری کردند و دوا و درمان را برایش فرستادند.</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به خودمان نگاه کنیم، بی وفایی می کنیم و فراموش</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کار هستیم، امّا امامی داریم که خودش را به غفلت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زند و انگار نه انگار که فرزندی بی معرفت دارد! باز هم کریمانه ما را به خانه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اش دعوت می کند، باز هم کریمانه بی 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طلب کرده باشیم، دستگیری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کند</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و باز هم پدرانه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که محبّتی از من دیده باشد، درِ خانه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اش را برایم باز می گذارد و منتظر است که قدمی به سمتش بردارم.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نشان این توجّه همین است که امروز اینجا ما را دور هم جمع کرده تا نگاهش کنیم، با او حرف بزنیم، عهد و پیمان ببندیم و ...</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اگر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خواهی تجسّمِ آرامشی که خدا برایت طلب کرده را در این دنیا ببینی، کار را به دست صاحبش بسپار. دست در دست زمامدار دینت - حجّت خدا - مهدی صاحب الزّمان قرار بده و دیگر مطمئن و آرام در این هیاهوی دنیا قدم بردار.</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bookmarkStart w:id="15" w:name="_Toc481635474"/>
      <w:r w:rsidRPr="00DC40EC">
        <w:rPr>
          <w:rStyle w:val="Heading2Char"/>
          <w:rFonts w:hint="cs"/>
          <w:rtl/>
        </w:rPr>
        <w:t>کافی</w:t>
      </w:r>
      <w:r w:rsidRPr="00DC40EC">
        <w:rPr>
          <w:rStyle w:val="Heading2Char"/>
          <w:rtl/>
        </w:rPr>
        <w:softHyphen/>
      </w:r>
      <w:r w:rsidRPr="00DC40EC">
        <w:rPr>
          <w:rStyle w:val="Heading2Char"/>
          <w:rFonts w:hint="cs"/>
          <w:rtl/>
        </w:rPr>
        <w:t>است همین</w:t>
      </w:r>
      <w:bookmarkEnd w:id="15"/>
      <w:r w:rsidRPr="00DC40EC">
        <w:rPr>
          <w:rFonts w:ascii="Times New Roman" w:eastAsia="Times New Roman" w:hAnsi="Times New Roman" w:cs="B Nazanin" w:hint="cs"/>
          <w:rtl/>
        </w:rPr>
        <w:t xml:space="preserve"> لحظه آغاز کنیم. همین جا، در همین مجلس با صاحب الزّمان عهد و پیمان ببندیم که هر چه او گفت و به هر چه او راضی بود عمل کنیم. در هر کار</w:t>
      </w:r>
      <w:r w:rsidRPr="00DC40EC">
        <w:rPr>
          <w:rFonts w:ascii="Times New Roman" w:eastAsia="Times New Roman" w:hAnsi="Times New Roman" w:cs="B Nazanin"/>
          <w:rtl/>
        </w:rPr>
        <w:t xml:space="preserve"> </w:t>
      </w:r>
      <w:r w:rsidRPr="00DC40EC">
        <w:rPr>
          <w:rFonts w:ascii="Times New Roman" w:eastAsia="Times New Roman" w:hAnsi="Times New Roman" w:cs="B Nazanin" w:hint="cs"/>
          <w:rtl/>
        </w:rPr>
        <w:t>و هر قدمی که بر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داریم او را هم سهیم و همراه کنیم. در هر کار - کوچک و بزرگش برای او تفاوتی ندارد - اوّل به او رجوع کنیم.</w:t>
      </w:r>
    </w:p>
    <w:p w:rsidR="00DD715F" w:rsidRPr="00DC40EC" w:rsidRDefault="00DD715F" w:rsidP="003D0ECB">
      <w:pPr>
        <w:numPr>
          <w:ilvl w:val="1"/>
          <w:numId w:val="12"/>
        </w:numPr>
        <w:bidi/>
        <w:spacing w:after="0" w:line="240" w:lineRule="auto"/>
        <w:ind w:left="540"/>
        <w:jc w:val="both"/>
        <w:rPr>
          <w:rFonts w:ascii="Times New Roman" w:eastAsia="Times New Roman" w:hAnsi="Times New Roman" w:cs="B Nazanin"/>
          <w:rtl/>
        </w:rPr>
      </w:pPr>
      <w:r w:rsidRPr="00DC40EC">
        <w:rPr>
          <w:rFonts w:ascii="Times New Roman" w:eastAsia="Times New Roman" w:hAnsi="Times New Roman" w:cs="B Nazanin" w:hint="cs"/>
          <w:rtl/>
        </w:rPr>
        <w:t>راحت تر بگویم، بی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آییم تصمیم بگیریم با امام زمان</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مان زندگی کنیم و تجربه</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ی شیرین هم</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نشینی با صاحب الزّمان را به دیگران هم بچشانیم.</w:t>
      </w:r>
    </w:p>
    <w:p w:rsidR="00DD715F" w:rsidRPr="00DC40EC" w:rsidRDefault="00DD715F" w:rsidP="003D0ECB">
      <w:pPr>
        <w:numPr>
          <w:ilvl w:val="1"/>
          <w:numId w:val="12"/>
        </w:numPr>
        <w:bidi/>
        <w:spacing w:after="0" w:line="240" w:lineRule="auto"/>
        <w:ind w:left="540"/>
        <w:jc w:val="both"/>
        <w:rPr>
          <w:rFonts w:cs="B Nazanin"/>
        </w:rPr>
      </w:pPr>
      <w:r w:rsidRPr="00DC40EC">
        <w:rPr>
          <w:rFonts w:ascii="Times New Roman" w:eastAsia="Times New Roman" w:hAnsi="Times New Roman" w:cs="B Nazanin" w:hint="cs"/>
          <w:rtl/>
        </w:rPr>
        <w:t>نشان این عهد و پیمان را دعایی قرار دهیم که همه با هم، به نیّت رسیدن دوران ظهور و پیدایی صاحب الزّمان و تمام شدن غربت و تنهاییِ این عزیز با هم زمزمه می</w:t>
      </w:r>
      <w:r w:rsidRPr="00DC40EC">
        <w:rPr>
          <w:rFonts w:ascii="Times New Roman" w:eastAsia="Times New Roman" w:hAnsi="Times New Roman" w:cs="B Nazanin"/>
          <w:rtl/>
        </w:rPr>
        <w:softHyphen/>
      </w:r>
      <w:r w:rsidRPr="00DC40EC">
        <w:rPr>
          <w:rFonts w:ascii="Times New Roman" w:eastAsia="Times New Roman" w:hAnsi="Times New Roman" w:cs="B Nazanin" w:hint="cs"/>
          <w:rtl/>
        </w:rPr>
        <w:t xml:space="preserve">کنیم: </w:t>
      </w:r>
      <w:r w:rsidRPr="00DC40EC">
        <w:rPr>
          <w:rFonts w:ascii="Times New Roman" w:eastAsia="Times New Roman" w:hAnsi="Times New Roman" w:cs="Cambria" w:hint="cs"/>
          <w:rtl/>
        </w:rPr>
        <w:t>"</w:t>
      </w:r>
      <w:r w:rsidRPr="00DC40EC">
        <w:rPr>
          <w:rFonts w:ascii="Times New Roman" w:eastAsia="Times New Roman" w:hAnsi="Times New Roman" w:cs="B Nazanin" w:hint="cs"/>
          <w:rtl/>
        </w:rPr>
        <w:t>اللّهم عجّل لولیّک الفرج</w:t>
      </w:r>
      <w:r w:rsidRPr="00DC40EC">
        <w:rPr>
          <w:rFonts w:cs="Cambria" w:hint="cs"/>
          <w:rtl/>
        </w:rPr>
        <w:t>"</w:t>
      </w:r>
    </w:p>
    <w:p w:rsidR="00DD715F" w:rsidRPr="00DC40EC" w:rsidRDefault="00DD715F" w:rsidP="003D0ECB">
      <w:pPr>
        <w:bidi/>
        <w:jc w:val="both"/>
        <w:rPr>
          <w:rFonts w:cs="B Nazanin"/>
        </w:rPr>
      </w:pPr>
    </w:p>
    <w:p w:rsidR="00942183" w:rsidRPr="00A6573E" w:rsidRDefault="00942183" w:rsidP="003D0ECB">
      <w:pPr>
        <w:bidi/>
        <w:jc w:val="both"/>
        <w:rPr>
          <w:rFonts w:cs="B Nazanin"/>
          <w:rtl/>
        </w:rPr>
      </w:pPr>
    </w:p>
    <w:sectPr w:rsidR="00942183" w:rsidRPr="00A6573E" w:rsidSect="00DF7C92">
      <w:headerReference w:type="default" r:id="rId8"/>
      <w:footerReference w:type="default" r:id="rId9"/>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C75" w:rsidRDefault="00BD0C75" w:rsidP="005E0D19">
      <w:pPr>
        <w:spacing w:after="0" w:line="240" w:lineRule="auto"/>
      </w:pPr>
      <w:r>
        <w:separator/>
      </w:r>
    </w:p>
  </w:endnote>
  <w:endnote w:type="continuationSeparator" w:id="0">
    <w:p w:rsidR="00BD0C75" w:rsidRDefault="00BD0C75"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6EBE363-224B-4470-B925-A5F5CE55EEF5}"/>
    <w:embedBold r:id="rId2" w:subsetted="1" w:fontKey="{8285D4D0-E15E-4CAB-9B91-B448D80C6E5F}"/>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FD3BFC30-1902-4D13-83D6-00EA49338AA9}"/>
    <w:embedBold r:id="rId4" w:fontKey="{A5EA657A-95C8-407A-99F7-BE635A141B29}"/>
  </w:font>
  <w:font w:name="Calibri Light">
    <w:panose1 w:val="020F0302020204030204"/>
    <w:charset w:val="00"/>
    <w:family w:val="swiss"/>
    <w:pitch w:val="variable"/>
    <w:sig w:usb0="E0002AFF" w:usb1="C000247B" w:usb2="00000009" w:usb3="00000000" w:csb0="000001FF" w:csb1="00000000"/>
  </w:font>
  <w:font w:name="B Mitra">
    <w:altName w:val="Courier New"/>
    <w:panose1 w:val="00000400000000000000"/>
    <w:charset w:val="B2"/>
    <w:family w:val="auto"/>
    <w:pitch w:val="variable"/>
    <w:sig w:usb0="00002001" w:usb1="80000000" w:usb2="00000008" w:usb3="00000000" w:csb0="00000040" w:csb1="00000000"/>
    <w:embedRegular r:id="rId5" w:fontKey="{17C3A5CA-C90F-4D13-9CB3-743681F21DE6}"/>
  </w:font>
  <w:font w:name="Cambria">
    <w:panose1 w:val="02040503050406030204"/>
    <w:charset w:val="00"/>
    <w:family w:val="roman"/>
    <w:pitch w:val="variable"/>
    <w:sig w:usb0="E00002FF" w:usb1="400004FF" w:usb2="00000000" w:usb3="00000000" w:csb0="0000019F" w:csb1="00000000"/>
    <w:embedRegular r:id="rId6" w:subsetted="1" w:fontKey="{77E393A4-6A08-4BFD-9282-AE8CC6008BEC}"/>
  </w:font>
  <w:font w:name="Microsoft JhengHei Light">
    <w:panose1 w:val="020B0304030504040204"/>
    <w:charset w:val="88"/>
    <w:family w:val="swiss"/>
    <w:pitch w:val="variable"/>
    <w:sig w:usb0="800002A7" w:usb1="28CF4400" w:usb2="00000016" w:usb3="00000000" w:csb0="00100009" w:csb1="00000000"/>
    <w:embedRegular r:id="rId7" w:subsetted="1" w:fontKey="{0372355C-122E-4B0D-8FAC-1F6D1E85B398}"/>
  </w:font>
  <w:font w:name="XB Niloofar">
    <w:charset w:val="00"/>
    <w:family w:val="auto"/>
    <w:pitch w:val="variable"/>
    <w:sig w:usb0="00002007" w:usb1="80000000" w:usb2="00000008" w:usb3="00000000" w:csb0="00000051" w:csb1="00000000"/>
    <w:embedRegular r:id="rId8" w:subsetted="1" w:fontKey="{25205601-B4CF-4DCC-978A-48B525025B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087357">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C75" w:rsidRDefault="00BD0C75" w:rsidP="005E0D19">
      <w:pPr>
        <w:spacing w:after="0" w:line="240" w:lineRule="auto"/>
      </w:pPr>
      <w:r>
        <w:separator/>
      </w:r>
    </w:p>
  </w:footnote>
  <w:footnote w:type="continuationSeparator" w:id="0">
    <w:p w:rsidR="00BD0C75" w:rsidRDefault="00BD0C75" w:rsidP="005E0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D19" w:rsidRPr="002C7313" w:rsidRDefault="00254045" w:rsidP="000E4816">
    <w:pPr>
      <w:pStyle w:val="Header"/>
      <w:bidi/>
      <w:rPr>
        <w:rFonts w:ascii="Times New Roman" w:eastAsia="Microsoft JhengHei Light" w:hAnsi="Times New Roman" w:cs="Times New Roman"/>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7728" behindDoc="0" locked="0" layoutInCell="1" allowOverlap="1" wp14:anchorId="6EA595B4" wp14:editId="616D162C">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9BF125E"/>
    <w:multiLevelType w:val="hybridMultilevel"/>
    <w:tmpl w:val="91A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 w15:restartNumberingAfterBreak="0">
    <w:nsid w:val="1E6E0978"/>
    <w:multiLevelType w:val="hybridMultilevel"/>
    <w:tmpl w:val="CD2EE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05216D"/>
    <w:multiLevelType w:val="multilevel"/>
    <w:tmpl w:val="21EA5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E8B5FC8"/>
    <w:multiLevelType w:val="hybridMultilevel"/>
    <w:tmpl w:val="AABC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15:restartNumberingAfterBreak="0">
    <w:nsid w:val="50CC59D1"/>
    <w:multiLevelType w:val="hybridMultilevel"/>
    <w:tmpl w:val="DE2A8B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833524B"/>
    <w:multiLevelType w:val="hybridMultilevel"/>
    <w:tmpl w:val="F5545744"/>
    <w:lvl w:ilvl="0" w:tplc="677C8D9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14274A4"/>
    <w:multiLevelType w:val="hybridMultilevel"/>
    <w:tmpl w:val="09BCEB88"/>
    <w:lvl w:ilvl="0" w:tplc="74CC4B78">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3" w15:restartNumberingAfterBreak="0">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635A5070"/>
    <w:multiLevelType w:val="hybridMultilevel"/>
    <w:tmpl w:val="E85CCE86"/>
    <w:lvl w:ilvl="0" w:tplc="80302272">
      <w:start w:val="1"/>
      <w:numFmt w:val="bullet"/>
      <w:lvlText w:val=""/>
      <w:lvlJc w:val="left"/>
      <w:pPr>
        <w:ind w:left="128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5" w15:restartNumberingAfterBreak="0">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6D884EA4"/>
    <w:multiLevelType w:val="hybridMultilevel"/>
    <w:tmpl w:val="B20CEC4C"/>
    <w:lvl w:ilvl="0" w:tplc="B42A1F4E">
      <w:start w:val="1"/>
      <w:numFmt w:val="bullet"/>
      <w:lvlText w:val=""/>
      <w:lvlJc w:val="left"/>
      <w:pPr>
        <w:ind w:left="156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8" w15:restartNumberingAfterBreak="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9" w15:restartNumberingAfterBreak="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11"/>
  </w:num>
  <w:num w:numId="2">
    <w:abstractNumId w:val="5"/>
  </w:num>
  <w:num w:numId="3">
    <w:abstractNumId w:val="15"/>
  </w:num>
  <w:num w:numId="4">
    <w:abstractNumId w:val="6"/>
  </w:num>
  <w:num w:numId="5">
    <w:abstractNumId w:val="18"/>
  </w:num>
  <w:num w:numId="6">
    <w:abstractNumId w:val="19"/>
  </w:num>
  <w:num w:numId="7">
    <w:abstractNumId w:val="13"/>
  </w:num>
  <w:num w:numId="8">
    <w:abstractNumId w:val="2"/>
  </w:num>
  <w:num w:numId="9">
    <w:abstractNumId w:val="16"/>
  </w:num>
  <w:num w:numId="10">
    <w:abstractNumId w:val="0"/>
  </w:num>
  <w:num w:numId="11">
    <w:abstractNumId w:val="8"/>
  </w:num>
  <w:num w:numId="12">
    <w:abstractNumId w:val="4"/>
  </w:num>
  <w:num w:numId="13">
    <w:abstractNumId w:val="9"/>
  </w:num>
  <w:num w:numId="14">
    <w:abstractNumId w:val="12"/>
  </w:num>
  <w:num w:numId="15">
    <w:abstractNumId w:val="14"/>
  </w:num>
  <w:num w:numId="16">
    <w:abstractNumId w:val="17"/>
  </w:num>
  <w:num w:numId="17">
    <w:abstractNumId w:val="1"/>
  </w:num>
  <w:num w:numId="18">
    <w:abstractNumId w:val="7"/>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74FA4"/>
    <w:rsid w:val="00080864"/>
    <w:rsid w:val="00083AD0"/>
    <w:rsid w:val="00083B42"/>
    <w:rsid w:val="0008726D"/>
    <w:rsid w:val="00087357"/>
    <w:rsid w:val="000954A7"/>
    <w:rsid w:val="000A6953"/>
    <w:rsid w:val="000D652C"/>
    <w:rsid w:val="000E2077"/>
    <w:rsid w:val="000E27AE"/>
    <w:rsid w:val="000E4816"/>
    <w:rsid w:val="000E6507"/>
    <w:rsid w:val="000F446D"/>
    <w:rsid w:val="00102D68"/>
    <w:rsid w:val="001037B4"/>
    <w:rsid w:val="00106577"/>
    <w:rsid w:val="00120194"/>
    <w:rsid w:val="00126FC6"/>
    <w:rsid w:val="00127475"/>
    <w:rsid w:val="00176281"/>
    <w:rsid w:val="00177E16"/>
    <w:rsid w:val="00180CC7"/>
    <w:rsid w:val="00182E3B"/>
    <w:rsid w:val="00182FDC"/>
    <w:rsid w:val="00191E75"/>
    <w:rsid w:val="001A523F"/>
    <w:rsid w:val="001A6F35"/>
    <w:rsid w:val="001C6E67"/>
    <w:rsid w:val="001D2512"/>
    <w:rsid w:val="001E3CB3"/>
    <w:rsid w:val="001E656B"/>
    <w:rsid w:val="001F2F78"/>
    <w:rsid w:val="00201A00"/>
    <w:rsid w:val="00207921"/>
    <w:rsid w:val="00215FF9"/>
    <w:rsid w:val="0022093D"/>
    <w:rsid w:val="002222A9"/>
    <w:rsid w:val="00222DED"/>
    <w:rsid w:val="0022352F"/>
    <w:rsid w:val="0022665B"/>
    <w:rsid w:val="00232660"/>
    <w:rsid w:val="00232D5D"/>
    <w:rsid w:val="0023742B"/>
    <w:rsid w:val="00243221"/>
    <w:rsid w:val="0024564C"/>
    <w:rsid w:val="00254045"/>
    <w:rsid w:val="00271740"/>
    <w:rsid w:val="002807EC"/>
    <w:rsid w:val="002816CD"/>
    <w:rsid w:val="002A2DF5"/>
    <w:rsid w:val="002A32A1"/>
    <w:rsid w:val="002A59EF"/>
    <w:rsid w:val="002A619F"/>
    <w:rsid w:val="002C7313"/>
    <w:rsid w:val="002E24E7"/>
    <w:rsid w:val="002F2939"/>
    <w:rsid w:val="002F403D"/>
    <w:rsid w:val="00306042"/>
    <w:rsid w:val="00351510"/>
    <w:rsid w:val="003559BA"/>
    <w:rsid w:val="003577C7"/>
    <w:rsid w:val="00362047"/>
    <w:rsid w:val="003729ED"/>
    <w:rsid w:val="0037403E"/>
    <w:rsid w:val="00397978"/>
    <w:rsid w:val="003A310F"/>
    <w:rsid w:val="003A526A"/>
    <w:rsid w:val="003A7103"/>
    <w:rsid w:val="003B670E"/>
    <w:rsid w:val="003C2150"/>
    <w:rsid w:val="003D0ECB"/>
    <w:rsid w:val="003E0CBE"/>
    <w:rsid w:val="003E34AF"/>
    <w:rsid w:val="003F5ECB"/>
    <w:rsid w:val="003F62E1"/>
    <w:rsid w:val="004044EF"/>
    <w:rsid w:val="0041233A"/>
    <w:rsid w:val="004146E6"/>
    <w:rsid w:val="00421B30"/>
    <w:rsid w:val="00421D46"/>
    <w:rsid w:val="00453601"/>
    <w:rsid w:val="00453C53"/>
    <w:rsid w:val="00470C0E"/>
    <w:rsid w:val="00495256"/>
    <w:rsid w:val="004A6193"/>
    <w:rsid w:val="004C0B42"/>
    <w:rsid w:val="004D42C6"/>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87027"/>
    <w:rsid w:val="007A67A5"/>
    <w:rsid w:val="007A7930"/>
    <w:rsid w:val="007B274C"/>
    <w:rsid w:val="007B5E8B"/>
    <w:rsid w:val="007C52E9"/>
    <w:rsid w:val="007C7F0D"/>
    <w:rsid w:val="007D1D24"/>
    <w:rsid w:val="007D6382"/>
    <w:rsid w:val="007F3820"/>
    <w:rsid w:val="007F62F1"/>
    <w:rsid w:val="0080487D"/>
    <w:rsid w:val="0081541B"/>
    <w:rsid w:val="00826197"/>
    <w:rsid w:val="00826FFE"/>
    <w:rsid w:val="00830238"/>
    <w:rsid w:val="008304F9"/>
    <w:rsid w:val="00830C7F"/>
    <w:rsid w:val="00852243"/>
    <w:rsid w:val="008759FE"/>
    <w:rsid w:val="00876FD0"/>
    <w:rsid w:val="00895BC3"/>
    <w:rsid w:val="00895DD0"/>
    <w:rsid w:val="008A15C5"/>
    <w:rsid w:val="008B15D2"/>
    <w:rsid w:val="008B2DB9"/>
    <w:rsid w:val="008B30E3"/>
    <w:rsid w:val="008B5860"/>
    <w:rsid w:val="008C1690"/>
    <w:rsid w:val="00907C8B"/>
    <w:rsid w:val="00910758"/>
    <w:rsid w:val="00912E2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0E0C"/>
    <w:rsid w:val="00A22950"/>
    <w:rsid w:val="00A420C4"/>
    <w:rsid w:val="00A57B39"/>
    <w:rsid w:val="00A654A5"/>
    <w:rsid w:val="00A6573E"/>
    <w:rsid w:val="00A74844"/>
    <w:rsid w:val="00A769F8"/>
    <w:rsid w:val="00A86AEA"/>
    <w:rsid w:val="00A91004"/>
    <w:rsid w:val="00A95BA4"/>
    <w:rsid w:val="00AA5942"/>
    <w:rsid w:val="00AA73B5"/>
    <w:rsid w:val="00AC2983"/>
    <w:rsid w:val="00AC720C"/>
    <w:rsid w:val="00AD46B2"/>
    <w:rsid w:val="00AD6DC1"/>
    <w:rsid w:val="00AE3567"/>
    <w:rsid w:val="00AF2CAA"/>
    <w:rsid w:val="00B0497A"/>
    <w:rsid w:val="00B14501"/>
    <w:rsid w:val="00B15B66"/>
    <w:rsid w:val="00B51B73"/>
    <w:rsid w:val="00B62C97"/>
    <w:rsid w:val="00B734B7"/>
    <w:rsid w:val="00B847E6"/>
    <w:rsid w:val="00B93500"/>
    <w:rsid w:val="00BD0C75"/>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57F8C"/>
    <w:rsid w:val="00D610CF"/>
    <w:rsid w:val="00D85048"/>
    <w:rsid w:val="00D90F88"/>
    <w:rsid w:val="00D94E0B"/>
    <w:rsid w:val="00D96446"/>
    <w:rsid w:val="00D97EA3"/>
    <w:rsid w:val="00DA539F"/>
    <w:rsid w:val="00DB7506"/>
    <w:rsid w:val="00DC49C0"/>
    <w:rsid w:val="00DD070E"/>
    <w:rsid w:val="00DD12F2"/>
    <w:rsid w:val="00DD715F"/>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84EB1"/>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96808"/>
  <w15:docId w15:val="{67207797-7B8D-4E11-AD2D-E664E49FB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DD715F"/>
    <w:pPr>
      <w:keepNext/>
      <w:keepLines/>
      <w:bidi/>
      <w:spacing w:before="240" w:after="0" w:line="256" w:lineRule="auto"/>
      <w:outlineLvl w:val="0"/>
    </w:pPr>
    <w:rPr>
      <w:rFonts w:ascii="B Nazanin" w:eastAsiaTheme="majorEastAsia" w:hAnsi="B Nazanin" w:cs="B Nazanin"/>
      <w:b/>
      <w:bCs/>
      <w:noProof w:val="0"/>
      <w:sz w:val="28"/>
      <w:szCs w:val="28"/>
      <w:lang w:bidi="fa-IR"/>
    </w:rPr>
  </w:style>
  <w:style w:type="paragraph" w:styleId="Heading2">
    <w:name w:val="heading 2"/>
    <w:basedOn w:val="Normal"/>
    <w:next w:val="Normal"/>
    <w:link w:val="Heading2Char"/>
    <w:uiPriority w:val="9"/>
    <w:unhideWhenUsed/>
    <w:qFormat/>
    <w:rsid w:val="00DD715F"/>
    <w:pPr>
      <w:keepNext/>
      <w:keepLines/>
      <w:bidi/>
      <w:spacing w:before="40" w:after="0" w:line="256" w:lineRule="auto"/>
      <w:outlineLvl w:val="1"/>
    </w:pPr>
    <w:rPr>
      <w:rFonts w:asciiTheme="majorHAnsi" w:eastAsiaTheme="majorEastAsia" w:hAnsiTheme="majorHAnsi" w:cs="B Nazanin"/>
      <w:noProof w:val="0"/>
      <w:sz w:val="26"/>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CommentText">
    <w:name w:val="annotation text"/>
    <w:basedOn w:val="Normal"/>
    <w:link w:val="CommentTextChar"/>
    <w:uiPriority w:val="99"/>
    <w:unhideWhenUsed/>
    <w:rsid w:val="003F62E1"/>
    <w:pPr>
      <w:spacing w:line="240" w:lineRule="auto"/>
    </w:pPr>
    <w:rPr>
      <w:noProof w:val="0"/>
      <w:sz w:val="20"/>
      <w:szCs w:val="20"/>
    </w:rPr>
  </w:style>
  <w:style w:type="character" w:customStyle="1" w:styleId="CommentTextChar">
    <w:name w:val="Comment Text Char"/>
    <w:basedOn w:val="DefaultParagraphFont"/>
    <w:link w:val="CommentText"/>
    <w:uiPriority w:val="99"/>
    <w:rsid w:val="003F62E1"/>
    <w:rPr>
      <w:sz w:val="20"/>
      <w:szCs w:val="20"/>
    </w:rPr>
  </w:style>
  <w:style w:type="character" w:customStyle="1" w:styleId="Heading1Char">
    <w:name w:val="Heading 1 Char"/>
    <w:basedOn w:val="DefaultParagraphFont"/>
    <w:link w:val="Heading1"/>
    <w:uiPriority w:val="9"/>
    <w:rsid w:val="00DD715F"/>
    <w:rPr>
      <w:rFonts w:ascii="B Nazanin" w:eastAsiaTheme="majorEastAsia" w:hAnsi="B Nazanin" w:cs="B Nazanin"/>
      <w:b/>
      <w:bCs/>
      <w:sz w:val="28"/>
      <w:szCs w:val="28"/>
      <w:lang w:bidi="fa-IR"/>
    </w:rPr>
  </w:style>
  <w:style w:type="character" w:customStyle="1" w:styleId="Heading2Char">
    <w:name w:val="Heading 2 Char"/>
    <w:basedOn w:val="DefaultParagraphFont"/>
    <w:link w:val="Heading2"/>
    <w:uiPriority w:val="9"/>
    <w:rsid w:val="00DD715F"/>
    <w:rPr>
      <w:rFonts w:asciiTheme="majorHAnsi" w:eastAsiaTheme="majorEastAsia" w:hAnsiTheme="majorHAnsi" w:cs="B Nazanin"/>
      <w:sz w:val="26"/>
      <w:szCs w:val="28"/>
      <w:lang w:bidi="fa-IR"/>
    </w:rPr>
  </w:style>
  <w:style w:type="paragraph" w:styleId="TOCHeading">
    <w:name w:val="TOC Heading"/>
    <w:basedOn w:val="Heading1"/>
    <w:next w:val="Normal"/>
    <w:uiPriority w:val="39"/>
    <w:unhideWhenUsed/>
    <w:qFormat/>
    <w:rsid w:val="00DD715F"/>
    <w:pPr>
      <w:bidi w:val="0"/>
      <w:spacing w:line="259" w:lineRule="auto"/>
      <w:outlineLvl w:val="9"/>
    </w:pPr>
    <w:rPr>
      <w:rFonts w:asciiTheme="majorHAnsi"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3D0ECB"/>
    <w:pPr>
      <w:tabs>
        <w:tab w:val="right" w:leader="dot" w:pos="9350"/>
      </w:tabs>
      <w:bidi/>
      <w:spacing w:after="100" w:line="256" w:lineRule="auto"/>
    </w:pPr>
    <w:rPr>
      <w:rFonts w:cs="B Mitra"/>
      <w:noProof w:val="0"/>
      <w:sz w:val="28"/>
      <w:szCs w:val="28"/>
      <w:lang w:bidi="fa-IR"/>
    </w:rPr>
  </w:style>
  <w:style w:type="paragraph" w:styleId="TOC2">
    <w:name w:val="toc 2"/>
    <w:basedOn w:val="Normal"/>
    <w:next w:val="Normal"/>
    <w:autoRedefine/>
    <w:uiPriority w:val="39"/>
    <w:unhideWhenUsed/>
    <w:rsid w:val="003D0ECB"/>
    <w:pPr>
      <w:tabs>
        <w:tab w:val="left" w:pos="1995"/>
        <w:tab w:val="right" w:leader="dot" w:pos="9350"/>
        <w:tab w:val="left" w:pos="9564"/>
      </w:tabs>
      <w:bidi/>
      <w:spacing w:after="100" w:line="256" w:lineRule="auto"/>
      <w:ind w:left="280"/>
      <w:jc w:val="right"/>
    </w:pPr>
    <w:rPr>
      <w:rFonts w:cs="B Mitra"/>
      <w:noProof w:val="0"/>
      <w:sz w:val="28"/>
      <w:szCs w:val="28"/>
      <w:lang w:bidi="fa-IR"/>
    </w:rPr>
  </w:style>
  <w:style w:type="character" w:styleId="Hyperlink">
    <w:name w:val="Hyperlink"/>
    <w:basedOn w:val="DefaultParagraphFont"/>
    <w:uiPriority w:val="99"/>
    <w:unhideWhenUsed/>
    <w:rsid w:val="00DD71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437003D-5B17-4F30-8A74-FF5243C0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3489</Words>
  <Characters>19892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Yazdanpanah</dc:creator>
  <cp:lastModifiedBy>Windows User</cp:lastModifiedBy>
  <cp:revision>16</cp:revision>
  <cp:lastPrinted>2017-05-04T11:33:00Z</cp:lastPrinted>
  <dcterms:created xsi:type="dcterms:W3CDTF">2017-01-29T13:48:00Z</dcterms:created>
  <dcterms:modified xsi:type="dcterms:W3CDTF">2017-05-04T11:33:00Z</dcterms:modified>
</cp:coreProperties>
</file>